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0E54E8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0E54E8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0E54E8">
        <w:rPr>
          <w:rFonts w:ascii="Arial" w:hAnsi="Arial"/>
          <w:color w:val="365F91" w:themeColor="accent1" w:themeShade="BF"/>
          <w:sz w:val="32"/>
        </w:rPr>
        <w:t>MODELVRAGENLIJST DRUGSGERELATEERDE INFECTIEZIEKTEN – LANGE VERSIE</w:t>
      </w:r>
    </w:p>
    <w:p w14:paraId="6D336A9D" w14:textId="76777017" w:rsidR="00AC0225" w:rsidRPr="000E54E8" w:rsidRDefault="00A24AA7" w:rsidP="005D5E47">
      <w:r w:rsidRPr="000E54E8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6BC70067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2603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0E54E8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E54E8">
                              <w:rPr>
                                <w:rFonts w:ascii="Arial" w:hAnsi="Arial"/>
                              </w:rPr>
                              <w:t xml:space="preserve">Deze modelvragenlijst bevat vragen die betrekking hebben op de kernindicatoren die volgens het technisch protocol inzake </w:t>
                            </w:r>
                            <w:proofErr w:type="spellStart"/>
                            <w:r w:rsidRPr="000E54E8">
                              <w:rPr>
                                <w:rFonts w:ascii="Arial" w:hAnsi="Arial"/>
                              </w:rPr>
                              <w:t>drugsgerelateerde</w:t>
                            </w:r>
                            <w:proofErr w:type="spellEnd"/>
                            <w:r w:rsidRPr="000E54E8">
                              <w:rPr>
                                <w:rFonts w:ascii="Arial" w:hAnsi="Arial"/>
                              </w:rPr>
                              <w:t xml:space="preserve"> infectieziekten aan EUDA moeten worden gerapporteerd, en daarnaast vragen die betrekking hebben op aanbevolen en facultatieve indicatoren (tabel 13).</w:t>
                            </w:r>
                          </w:p>
                          <w:p w14:paraId="3B235ECE" w14:textId="6A62A752" w:rsidR="00AC0225" w:rsidRPr="000E54E8" w:rsidRDefault="00A24AA7" w:rsidP="00FF1F67">
                            <w:pPr>
                              <w:pStyle w:val="Style1"/>
                            </w:pPr>
                            <w:r w:rsidRPr="000E54E8">
                              <w:rPr>
                                <w:b/>
                              </w:rPr>
                              <w:t>Deel 1</w:t>
                            </w:r>
                            <w:r w:rsidRPr="000E54E8">
                              <w:t xml:space="preserve"> bevat suggesties voor vragen die u kunt stellen om na te gaan of de betrokkene voldoet aan de </w:t>
                            </w:r>
                            <w:r w:rsidRPr="000E54E8">
                              <w:rPr>
                                <w:b/>
                              </w:rPr>
                              <w:t>criteria voor deelname aan het programma</w:t>
                            </w:r>
                            <w:r w:rsidRPr="000E54E8">
                              <w:t xml:space="preserve">. </w:t>
                            </w:r>
                            <w:r w:rsidRPr="000E54E8">
                              <w:rPr>
                                <w:b/>
                              </w:rPr>
                              <w:t>Deel 2</w:t>
                            </w:r>
                            <w:r w:rsidRPr="000E54E8">
                              <w:t xml:space="preserve"> bevat alle vragen die nodig zijn voor de </w:t>
                            </w:r>
                            <w:bookmarkStart w:id="0" w:name="_Hlk163044922"/>
                            <w:r w:rsidRPr="000E54E8">
                              <w:rPr>
                                <w:b/>
                              </w:rPr>
                              <w:t>EUDA-</w:t>
                            </w:r>
                            <w:r w:rsidRPr="000E54E8">
                              <w:rPr>
                                <w:b/>
                                <w:shd w:val="clear" w:color="auto" w:fill="92D050"/>
                              </w:rPr>
                              <w:t>kernindicatoren</w:t>
                            </w:r>
                            <w:r w:rsidRPr="000E54E8">
                              <w:rPr>
                                <w:b/>
                              </w:rPr>
                              <w:t xml:space="preserve"> en de </w:t>
                            </w:r>
                            <w:r w:rsidRPr="000E54E8">
                              <w:rPr>
                                <w:b/>
                                <w:shd w:val="clear" w:color="auto" w:fill="FFFF00"/>
                              </w:rPr>
                              <w:t>aanbevolen</w:t>
                            </w:r>
                            <w:r w:rsidRPr="000E54E8">
                              <w:rPr>
                                <w:b/>
                              </w:rPr>
                              <w:t xml:space="preserve"> en </w:t>
                            </w:r>
                            <w:r w:rsidRPr="000E54E8">
                              <w:rPr>
                                <w:b/>
                                <w:shd w:val="clear" w:color="auto" w:fill="FABF8F" w:themeFill="accent6" w:themeFillTint="99"/>
                              </w:rPr>
                              <w:t>facultatieve</w:t>
                            </w:r>
                            <w:r w:rsidRPr="000E54E8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0E54E8">
                              <w:rPr>
                                <w:b/>
                              </w:rPr>
                              <w:t>indicatoren</w:t>
                            </w:r>
                            <w:r w:rsidRPr="000E54E8">
                              <w:t xml:space="preserve">, naast vragen die in een enquête over injecterend drugsgebruik kunnen worden opgenomen, maar niet gekoppeld zijn aan indicatoren die aan de EUDA moeten worden gerapporteerd. </w:t>
                            </w:r>
                            <w:r w:rsidRPr="000E54E8">
                              <w:rPr>
                                <w:b/>
                              </w:rPr>
                              <w:t>Deel 3</w:t>
                            </w:r>
                            <w:r w:rsidRPr="000E54E8">
                              <w:t xml:space="preserve"> bevat voorbeelden van </w:t>
                            </w:r>
                            <w:r w:rsidRPr="000E54E8">
                              <w:rPr>
                                <w:b/>
                              </w:rPr>
                              <w:t>facultatieve sociaal-demografische vragen</w:t>
                            </w:r>
                            <w:r w:rsidRPr="000E54E8">
                              <w:t xml:space="preserve"> die doorgaans worden opgenomen in enquêtes over injecterend drugsgebruik.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69DF6B46" w14:textId="16947C34" w:rsidR="00AC0225" w:rsidRPr="000E54E8" w:rsidRDefault="00A24AA7">
                      <w:pPr>
                        <w:rPr>
                          <w:rFonts w:ascii="Arial" w:hAnsi="Arial" w:cs="Arial"/>
                        </w:rPr>
                      </w:pPr>
                      <w:r w:rsidRPr="000E54E8">
                        <w:rPr>
                          <w:rFonts w:ascii="Arial" w:hAnsi="Arial"/>
                        </w:rPr>
                        <w:t xml:space="preserve">Deze modelvragenlijst bevat vragen die betrekking hebben op de kernindicatoren die volgens het technisch protocol inzake </w:t>
                      </w:r>
                      <w:proofErr w:type="spellStart"/>
                      <w:r w:rsidRPr="000E54E8">
                        <w:rPr>
                          <w:rFonts w:ascii="Arial" w:hAnsi="Arial"/>
                        </w:rPr>
                        <w:t>drugsgerelateerde</w:t>
                      </w:r>
                      <w:proofErr w:type="spellEnd"/>
                      <w:r w:rsidRPr="000E54E8">
                        <w:rPr>
                          <w:rFonts w:ascii="Arial" w:hAnsi="Arial"/>
                        </w:rPr>
                        <w:t xml:space="preserve"> infectieziekten aan EUDA moeten worden gerapporteerd, en daarnaast vragen die betrekking hebben op aanbevolen en facultatieve indicatoren (tabel 13).</w:t>
                      </w:r>
                    </w:p>
                    <w:p w14:paraId="3B235ECE" w14:textId="6A62A752" w:rsidR="00AC0225" w:rsidRPr="000E54E8" w:rsidRDefault="00A24AA7" w:rsidP="00FF1F67">
                      <w:pPr>
                        <w:pStyle w:val="Style1"/>
                      </w:pPr>
                      <w:r w:rsidRPr="000E54E8">
                        <w:rPr>
                          <w:b/>
                        </w:rPr>
                        <w:t>Deel 1</w:t>
                      </w:r>
                      <w:r w:rsidRPr="000E54E8">
                        <w:t xml:space="preserve"> bevat suggesties voor vragen die u kunt stellen om na te gaan of de betrokkene voldoet aan de </w:t>
                      </w:r>
                      <w:r w:rsidRPr="000E54E8">
                        <w:rPr>
                          <w:b/>
                        </w:rPr>
                        <w:t>criteria voor deelname aan het programma</w:t>
                      </w:r>
                      <w:r w:rsidRPr="000E54E8">
                        <w:t xml:space="preserve">. </w:t>
                      </w:r>
                      <w:r w:rsidRPr="000E54E8">
                        <w:rPr>
                          <w:b/>
                        </w:rPr>
                        <w:t>Deel 2</w:t>
                      </w:r>
                      <w:r w:rsidRPr="000E54E8">
                        <w:t xml:space="preserve"> bevat alle vragen die nodig zijn voor de </w:t>
                      </w:r>
                      <w:bookmarkStart w:id="1" w:name="_Hlk163044922"/>
                      <w:r w:rsidRPr="000E54E8">
                        <w:rPr>
                          <w:b/>
                        </w:rPr>
                        <w:t>EUDA-</w:t>
                      </w:r>
                      <w:r w:rsidRPr="000E54E8">
                        <w:rPr>
                          <w:b/>
                          <w:shd w:val="clear" w:color="auto" w:fill="92D050"/>
                        </w:rPr>
                        <w:t>kernindicatoren</w:t>
                      </w:r>
                      <w:r w:rsidRPr="000E54E8">
                        <w:rPr>
                          <w:b/>
                        </w:rPr>
                        <w:t xml:space="preserve"> en de </w:t>
                      </w:r>
                      <w:r w:rsidRPr="000E54E8">
                        <w:rPr>
                          <w:b/>
                          <w:shd w:val="clear" w:color="auto" w:fill="FFFF00"/>
                        </w:rPr>
                        <w:t>aanbevolen</w:t>
                      </w:r>
                      <w:r w:rsidRPr="000E54E8">
                        <w:rPr>
                          <w:b/>
                        </w:rPr>
                        <w:t xml:space="preserve"> en </w:t>
                      </w:r>
                      <w:r w:rsidRPr="000E54E8">
                        <w:rPr>
                          <w:b/>
                          <w:shd w:val="clear" w:color="auto" w:fill="FABF8F" w:themeFill="accent6" w:themeFillTint="99"/>
                        </w:rPr>
                        <w:t>facultatieve</w:t>
                      </w:r>
                      <w:r w:rsidRPr="000E54E8">
                        <w:rPr>
                          <w:b/>
                        </w:rPr>
                        <w:t xml:space="preserve"> </w:t>
                      </w:r>
                      <w:bookmarkEnd w:id="1"/>
                      <w:r w:rsidRPr="000E54E8">
                        <w:rPr>
                          <w:b/>
                        </w:rPr>
                        <w:t>indicatoren</w:t>
                      </w:r>
                      <w:r w:rsidRPr="000E54E8">
                        <w:t xml:space="preserve">, naast vragen die in een enquête over injecterend drugsgebruik kunnen worden opgenomen, maar niet gekoppeld zijn aan indicatoren die aan de EUDA moeten worden gerapporteerd. </w:t>
                      </w:r>
                      <w:r w:rsidRPr="000E54E8">
                        <w:rPr>
                          <w:b/>
                        </w:rPr>
                        <w:t>Deel 3</w:t>
                      </w:r>
                      <w:r w:rsidRPr="000E54E8">
                        <w:t xml:space="preserve"> bevat voorbeelden van </w:t>
                      </w:r>
                      <w:r w:rsidRPr="000E54E8">
                        <w:rPr>
                          <w:b/>
                        </w:rPr>
                        <w:t>facultatieve sociaal-demografische vragen</w:t>
                      </w:r>
                      <w:r w:rsidRPr="000E54E8">
                        <w:t xml:space="preserve"> die doorgaans worden opgenomen in enquêtes over injecterend drugsgebruik.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0E54E8" w:rsidRDefault="001C5E42">
      <w:r w:rsidRPr="000E54E8">
        <w:br w:type="page"/>
      </w:r>
    </w:p>
    <w:p w14:paraId="494B76EC" w14:textId="2F13B989" w:rsidR="005D5E47" w:rsidRPr="000E54E8" w:rsidRDefault="005D5E47" w:rsidP="006A713F">
      <w:pPr>
        <w:pStyle w:val="Style7"/>
      </w:pPr>
      <w:r w:rsidRPr="000E54E8">
        <w:lastRenderedPageBreak/>
        <w:t>Deel 1</w:t>
      </w:r>
    </w:p>
    <w:p w14:paraId="581B7300" w14:textId="77777777" w:rsidR="005D5E47" w:rsidRPr="000E54E8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0E54E8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0E54E8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54E8">
              <w:rPr>
                <w:rFonts w:ascii="Arial" w:hAnsi="Arial"/>
                <w:b/>
                <w:sz w:val="20"/>
              </w:rPr>
              <w:t>Criteria voor deelname: injecterend drugsgebruik in de afgelopen 12 maanden, de afgelopen 30 dagen of ooit</w:t>
            </w:r>
          </w:p>
        </w:tc>
      </w:tr>
    </w:tbl>
    <w:p w14:paraId="6EC7772B" w14:textId="77777777" w:rsidR="00FF1F67" w:rsidRPr="000E54E8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0E54E8" w:rsidRDefault="00C94FEB" w:rsidP="00C94FEB">
      <w:pPr>
        <w:rPr>
          <w:rFonts w:ascii="Arial" w:hAnsi="Arial" w:cs="Arial"/>
          <w:b/>
          <w:bCs/>
          <w:szCs w:val="28"/>
        </w:rPr>
      </w:pPr>
      <w:r w:rsidRPr="000E54E8">
        <w:rPr>
          <w:rFonts w:ascii="Arial" w:hAnsi="Arial"/>
          <w:b/>
        </w:rPr>
        <w:t>Drugsgebruikers die ooit hebben geïnjecteerd</w:t>
      </w:r>
    </w:p>
    <w:p w14:paraId="5127D9F8" w14:textId="6AEA97BF" w:rsidR="00C94FEB" w:rsidRPr="000E54E8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Hebt u ooit drugs geïnjecteerd?</w:t>
      </w:r>
    </w:p>
    <w:p w14:paraId="00E1DF15" w14:textId="5A9F4AA4" w:rsidR="00C94FEB" w:rsidRPr="000E54E8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Ja</w:t>
      </w:r>
    </w:p>
    <w:p w14:paraId="7437CFE3" w14:textId="77777777" w:rsidR="00C94FEB" w:rsidRPr="000E54E8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Nee</w:t>
      </w:r>
    </w:p>
    <w:p w14:paraId="600C2E16" w14:textId="2FCC675E" w:rsidR="00AC0225" w:rsidRPr="000E54E8" w:rsidRDefault="00427ED0">
      <w:pPr>
        <w:rPr>
          <w:rFonts w:ascii="Arial" w:hAnsi="Arial" w:cs="Arial"/>
          <w:b/>
          <w:bCs/>
          <w:szCs w:val="28"/>
        </w:rPr>
      </w:pPr>
      <w:r w:rsidRPr="000E54E8">
        <w:rPr>
          <w:rFonts w:ascii="Arial" w:hAnsi="Arial"/>
          <w:b/>
        </w:rPr>
        <w:t xml:space="preserve">Injecterend drugsgebruik in de afgelopen 12 maanden (aanbevolen in het technisch protocol inzake </w:t>
      </w:r>
      <w:proofErr w:type="spellStart"/>
      <w:r w:rsidRPr="000E54E8">
        <w:rPr>
          <w:rFonts w:ascii="Arial" w:hAnsi="Arial"/>
          <w:b/>
        </w:rPr>
        <w:t>drugsgerelateerde</w:t>
      </w:r>
      <w:proofErr w:type="spellEnd"/>
      <w:r w:rsidRPr="000E54E8">
        <w:rPr>
          <w:rFonts w:ascii="Arial" w:hAnsi="Arial"/>
          <w:b/>
        </w:rPr>
        <w:t xml:space="preserve"> infectieziekten)</w:t>
      </w:r>
    </w:p>
    <w:p w14:paraId="4E50FA40" w14:textId="738204DC" w:rsidR="00AC0225" w:rsidRPr="000E54E8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Hebt u in de afgelopen 12 maanden drugs geïnjecteerd?</w:t>
      </w:r>
    </w:p>
    <w:p w14:paraId="139D578C" w14:textId="0000663B" w:rsidR="00AC0225" w:rsidRPr="000E54E8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Ja</w:t>
      </w:r>
    </w:p>
    <w:p w14:paraId="163457B9" w14:textId="77777777" w:rsidR="00AC0225" w:rsidRPr="000E54E8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Nee</w:t>
      </w:r>
    </w:p>
    <w:p w14:paraId="3B0E796C" w14:textId="5E015485" w:rsidR="00AC0225" w:rsidRPr="000E54E8" w:rsidRDefault="00427ED0">
      <w:pPr>
        <w:rPr>
          <w:rFonts w:ascii="Arial" w:hAnsi="Arial" w:cs="Arial"/>
          <w:b/>
          <w:bCs/>
          <w:szCs w:val="28"/>
        </w:rPr>
      </w:pPr>
      <w:r w:rsidRPr="000E54E8">
        <w:rPr>
          <w:rFonts w:ascii="Arial" w:hAnsi="Arial"/>
          <w:b/>
        </w:rPr>
        <w:t>Injecterend drugsgebruik in de afgelopen 30 dagen</w:t>
      </w:r>
    </w:p>
    <w:p w14:paraId="3554E965" w14:textId="4D01C671" w:rsidR="00AC0225" w:rsidRPr="000E54E8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Hebt u in de afgelopen 30 dagen drugs geïnjecteerd?</w:t>
      </w:r>
    </w:p>
    <w:p w14:paraId="158A9445" w14:textId="0C059E56" w:rsidR="00AC0225" w:rsidRPr="000E54E8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Ja</w:t>
      </w:r>
    </w:p>
    <w:p w14:paraId="0066E6F9" w14:textId="77777777" w:rsidR="00AC0225" w:rsidRPr="000E54E8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Nee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0E54E8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0E54E8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54E8">
              <w:rPr>
                <w:rFonts w:ascii="Arial" w:hAnsi="Arial"/>
                <w:b/>
                <w:sz w:val="20"/>
              </w:rPr>
              <w:t>Criteria voor deelname: Leeftijd op het tijdstip van de enquête</w:t>
            </w:r>
          </w:p>
        </w:tc>
      </w:tr>
    </w:tbl>
    <w:p w14:paraId="022ABF3A" w14:textId="77777777" w:rsidR="00914137" w:rsidRPr="000E54E8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0E54E8" w:rsidRDefault="00A24AA7" w:rsidP="00427ED0">
      <w:pPr>
        <w:rPr>
          <w:rFonts w:ascii="Arial" w:hAnsi="Arial" w:cs="Arial"/>
          <w:b/>
          <w:bCs/>
          <w:szCs w:val="28"/>
        </w:rPr>
      </w:pPr>
      <w:r w:rsidRPr="000E54E8">
        <w:rPr>
          <w:rFonts w:ascii="Arial" w:hAnsi="Arial"/>
          <w:b/>
        </w:rPr>
        <w:t>Leeftijd</w:t>
      </w:r>
    </w:p>
    <w:p w14:paraId="6336A8A0" w14:textId="7FA36AF2" w:rsidR="00AC0225" w:rsidRPr="000E54E8" w:rsidRDefault="00A24AA7" w:rsidP="00FF1F67">
      <w:pPr>
        <w:pStyle w:val="Style2"/>
      </w:pPr>
      <w:r w:rsidRPr="000E54E8">
        <w:t>Hoe oud bent u? _______________ jaar</w:t>
      </w:r>
    </w:p>
    <w:p w14:paraId="42EFFD02" w14:textId="77777777" w:rsidR="00AC0225" w:rsidRPr="000E54E8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0E54E8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0E54E8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54E8">
              <w:rPr>
                <w:rFonts w:ascii="Arial" w:hAnsi="Arial"/>
                <w:b/>
                <w:sz w:val="20"/>
              </w:rPr>
              <w:t xml:space="preserve">Criteria voor deelname: Woonplaats </w:t>
            </w:r>
          </w:p>
        </w:tc>
      </w:tr>
    </w:tbl>
    <w:p w14:paraId="17C0A8D9" w14:textId="77777777" w:rsidR="00AC0225" w:rsidRPr="000E54E8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0E54E8" w:rsidRDefault="00A24AA7">
      <w:pPr>
        <w:rPr>
          <w:rFonts w:ascii="Arial" w:hAnsi="Arial" w:cs="Arial"/>
          <w:b/>
          <w:bCs/>
          <w:szCs w:val="28"/>
        </w:rPr>
      </w:pPr>
      <w:r w:rsidRPr="000E54E8">
        <w:rPr>
          <w:rFonts w:ascii="Arial" w:hAnsi="Arial"/>
          <w:b/>
        </w:rPr>
        <w:t>Woonplaats (selecteren of uitsplitsen naar geografische locatie)</w:t>
      </w:r>
    </w:p>
    <w:p w14:paraId="6BFF3E69" w14:textId="5F32FA59" w:rsidR="00AC0225" w:rsidRPr="000E54E8" w:rsidRDefault="00A24AA7" w:rsidP="00FF1F67">
      <w:pPr>
        <w:pStyle w:val="Style3"/>
      </w:pPr>
      <w:r w:rsidRPr="000E54E8">
        <w:t xml:space="preserve">In welk(e) wijk/stad/provincie/gewest woont u? </w:t>
      </w:r>
      <w:r w:rsidRPr="000E54E8">
        <w:rPr>
          <w:rStyle w:val="DNEx1"/>
        </w:rPr>
        <w:t>________________</w:t>
      </w:r>
    </w:p>
    <w:p w14:paraId="41BB114F" w14:textId="51A30FA4" w:rsidR="002743E4" w:rsidRPr="000E54E8" w:rsidRDefault="002743E4">
      <w:pPr>
        <w:rPr>
          <w:rFonts w:ascii="Arial" w:hAnsi="Arial" w:cs="Arial"/>
          <w:szCs w:val="28"/>
        </w:rPr>
      </w:pPr>
      <w:r w:rsidRPr="000E54E8">
        <w:br w:type="page"/>
      </w:r>
    </w:p>
    <w:p w14:paraId="34FF54E8" w14:textId="77777777" w:rsidR="00AC0225" w:rsidRPr="000E54E8" w:rsidRDefault="00A24AA7" w:rsidP="006A713F">
      <w:pPr>
        <w:pStyle w:val="Style7"/>
      </w:pPr>
      <w:r w:rsidRPr="000E54E8">
        <w:lastRenderedPageBreak/>
        <w:t>Deel 2</w:t>
      </w:r>
    </w:p>
    <w:p w14:paraId="42691F59" w14:textId="35951129" w:rsidR="00AC0225" w:rsidRPr="000E54E8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0E54E8">
        <w:rPr>
          <w:rFonts w:ascii="Arial" w:hAnsi="Arial"/>
          <w:sz w:val="28"/>
        </w:rPr>
        <w:t>Risicofactoren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0E54E8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0E54E8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54E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Indicator</w:t>
            </w:r>
            <w:r w:rsidRPr="000E54E8">
              <w:rPr>
                <w:rFonts w:ascii="Arial" w:hAnsi="Arial"/>
                <w:b/>
                <w:sz w:val="20"/>
              </w:rPr>
              <w:t>: Prevalentie van het injecteren van drugsgebruik, per stof</w:t>
            </w:r>
          </w:p>
          <w:p w14:paraId="2EA59DEA" w14:textId="77777777" w:rsidR="00065949" w:rsidRPr="000E54E8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0E54E8">
              <w:rPr>
                <w:rFonts w:ascii="Arial" w:hAnsi="Arial"/>
                <w:sz w:val="20"/>
              </w:rPr>
              <w:t xml:space="preserve">(Percentage injecterende drugsgebruikers dat in de afgelopen 30 dagen heeft geïnjecteerd, per stof: heroïne, methadon, buprenorfine, </w:t>
            </w:r>
            <w:proofErr w:type="spellStart"/>
            <w:r w:rsidRPr="000E54E8">
              <w:rPr>
                <w:rFonts w:ascii="Arial" w:hAnsi="Arial"/>
                <w:sz w:val="20"/>
              </w:rPr>
              <w:t>fentanyl</w:t>
            </w:r>
            <w:proofErr w:type="spellEnd"/>
            <w:r w:rsidRPr="000E54E8">
              <w:rPr>
                <w:rFonts w:ascii="Arial" w:hAnsi="Arial"/>
                <w:sz w:val="20"/>
              </w:rPr>
              <w:t xml:space="preserve"> en derivaten, </w:t>
            </w:r>
            <w:proofErr w:type="spellStart"/>
            <w:r w:rsidRPr="000E54E8">
              <w:rPr>
                <w:rFonts w:ascii="Arial" w:hAnsi="Arial"/>
                <w:sz w:val="20"/>
              </w:rPr>
              <w:t>benzimidazoolopioïden</w:t>
            </w:r>
            <w:proofErr w:type="spellEnd"/>
            <w:r w:rsidRPr="000E54E8">
              <w:rPr>
                <w:rFonts w:ascii="Arial" w:hAnsi="Arial"/>
                <w:sz w:val="20"/>
              </w:rPr>
              <w:t xml:space="preserve">, morfine, </w:t>
            </w:r>
            <w:proofErr w:type="spellStart"/>
            <w:r w:rsidRPr="000E54E8">
              <w:rPr>
                <w:rFonts w:ascii="Arial" w:hAnsi="Arial"/>
                <w:sz w:val="20"/>
              </w:rPr>
              <w:t>oxycodon</w:t>
            </w:r>
            <w:proofErr w:type="spellEnd"/>
            <w:r w:rsidRPr="000E54E8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0E54E8">
              <w:rPr>
                <w:rFonts w:ascii="Arial" w:hAnsi="Arial"/>
                <w:sz w:val="20"/>
              </w:rPr>
              <w:t>tramadol</w:t>
            </w:r>
            <w:proofErr w:type="spellEnd"/>
            <w:r w:rsidRPr="000E54E8">
              <w:rPr>
                <w:rFonts w:ascii="Arial" w:hAnsi="Arial"/>
                <w:sz w:val="20"/>
              </w:rPr>
              <w:t xml:space="preserve">, poedercocaïne, crack-cocaïne, amfetamine, </w:t>
            </w:r>
            <w:proofErr w:type="spellStart"/>
            <w:r w:rsidRPr="000E54E8">
              <w:rPr>
                <w:rFonts w:ascii="Arial" w:hAnsi="Arial"/>
                <w:sz w:val="20"/>
              </w:rPr>
              <w:t>methamfetamine</w:t>
            </w:r>
            <w:proofErr w:type="spellEnd"/>
            <w:r w:rsidRPr="000E54E8">
              <w:rPr>
                <w:rFonts w:ascii="Arial" w:hAnsi="Arial"/>
                <w:sz w:val="20"/>
              </w:rPr>
              <w:t xml:space="preserve">, synthetische </w:t>
            </w:r>
            <w:proofErr w:type="spellStart"/>
            <w:r w:rsidRPr="000E54E8">
              <w:rPr>
                <w:rFonts w:ascii="Arial" w:hAnsi="Arial"/>
                <w:sz w:val="20"/>
              </w:rPr>
              <w:t>cathinonen</w:t>
            </w:r>
            <w:proofErr w:type="spellEnd"/>
            <w:r w:rsidRPr="000E54E8">
              <w:rPr>
                <w:rFonts w:ascii="Arial" w:hAnsi="Arial"/>
                <w:sz w:val="20"/>
              </w:rPr>
              <w:t xml:space="preserve">, benzodiazepinen, MDMA en derivaten, GHB/GBL, </w:t>
            </w:r>
            <w:proofErr w:type="spellStart"/>
            <w:r w:rsidRPr="000E54E8">
              <w:rPr>
                <w:rFonts w:ascii="Arial" w:hAnsi="Arial"/>
                <w:sz w:val="20"/>
              </w:rPr>
              <w:t>ketamine</w:t>
            </w:r>
            <w:proofErr w:type="spellEnd"/>
            <w:r w:rsidRPr="000E54E8">
              <w:rPr>
                <w:rFonts w:ascii="Arial" w:hAnsi="Arial"/>
                <w:sz w:val="20"/>
              </w:rPr>
              <w:t>, overige)</w:t>
            </w:r>
          </w:p>
        </w:tc>
      </w:tr>
    </w:tbl>
    <w:p w14:paraId="600CEF92" w14:textId="77777777" w:rsidR="00AC0225" w:rsidRPr="000E54E8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Welke van de volgende drugs hebt u in de afgelopen 30 dagen gebruikt?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0E54E8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0E54E8" w:rsidRDefault="00F66808" w:rsidP="004D1A9C">
            <w:pPr>
              <w:rPr>
                <w:rFonts w:ascii="Arial" w:hAnsi="Arial" w:cs="Arial"/>
              </w:rPr>
            </w:pPr>
            <w:r w:rsidRPr="000E54E8">
              <w:rPr>
                <w:rFonts w:ascii="Arial" w:hAnsi="Arial"/>
              </w:rPr>
              <w:t>Stof</w:t>
            </w:r>
            <w:r w:rsidRPr="000E54E8">
              <w:rPr>
                <w:rFonts w:ascii="Arial" w:hAnsi="Arial"/>
              </w:rPr>
              <w:br/>
              <w:t>(vink alles aan wat van toepassing is</w:t>
            </w:r>
            <w:r w:rsidRPr="000E54E8">
              <w:rPr>
                <w:rStyle w:val="DNEx3"/>
              </w:rPr>
              <w:t>*</w:t>
            </w:r>
            <w:r w:rsidRPr="000E54E8">
              <w:rPr>
                <w:rFonts w:ascii="Arial" w:hAnsi="Arial"/>
              </w:rPr>
              <w:t>)</w:t>
            </w:r>
          </w:p>
        </w:tc>
        <w:tc>
          <w:tcPr>
            <w:tcW w:w="1805" w:type="dxa"/>
          </w:tcPr>
          <w:p w14:paraId="4D00EC6E" w14:textId="0E8277E6" w:rsidR="00F66808" w:rsidRPr="000E54E8" w:rsidRDefault="00F66808" w:rsidP="004D1A9C">
            <w:pPr>
              <w:rPr>
                <w:rFonts w:ascii="Arial" w:hAnsi="Arial" w:cs="Arial"/>
              </w:rPr>
            </w:pPr>
            <w:r w:rsidRPr="000E54E8">
              <w:rPr>
                <w:rFonts w:ascii="Arial" w:hAnsi="Arial"/>
              </w:rPr>
              <w:t xml:space="preserve">Gerookt/geïnhaleerd </w:t>
            </w:r>
          </w:p>
        </w:tc>
        <w:tc>
          <w:tcPr>
            <w:tcW w:w="1523" w:type="dxa"/>
          </w:tcPr>
          <w:p w14:paraId="377B1AB8" w14:textId="24C604AA" w:rsidR="00F66808" w:rsidRPr="000E54E8" w:rsidRDefault="00F66808" w:rsidP="004D1A9C">
            <w:pPr>
              <w:rPr>
                <w:rFonts w:ascii="Arial" w:hAnsi="Arial" w:cs="Arial"/>
              </w:rPr>
            </w:pPr>
            <w:r w:rsidRPr="000E54E8">
              <w:rPr>
                <w:rFonts w:ascii="Arial" w:hAnsi="Arial"/>
              </w:rPr>
              <w:t>Gegeten/gedronken</w:t>
            </w:r>
          </w:p>
        </w:tc>
        <w:tc>
          <w:tcPr>
            <w:tcW w:w="1523" w:type="dxa"/>
          </w:tcPr>
          <w:p w14:paraId="7BD466F0" w14:textId="276FFE7B" w:rsidR="00F66808" w:rsidRPr="000E54E8" w:rsidRDefault="00F66808" w:rsidP="004D1A9C">
            <w:pPr>
              <w:rPr>
                <w:rFonts w:ascii="Arial" w:hAnsi="Arial" w:cs="Arial"/>
              </w:rPr>
            </w:pPr>
            <w:r w:rsidRPr="000E54E8">
              <w:rPr>
                <w:rFonts w:ascii="Arial" w:hAnsi="Arial"/>
              </w:rPr>
              <w:t>Gesnuffeld</w:t>
            </w:r>
          </w:p>
        </w:tc>
        <w:tc>
          <w:tcPr>
            <w:tcW w:w="1523" w:type="dxa"/>
          </w:tcPr>
          <w:p w14:paraId="646BA926" w14:textId="2103AB0E" w:rsidR="00F66808" w:rsidRPr="000E54E8" w:rsidRDefault="00F66808" w:rsidP="004D1A9C">
            <w:pPr>
              <w:rPr>
                <w:rFonts w:ascii="Arial" w:hAnsi="Arial" w:cs="Arial"/>
              </w:rPr>
            </w:pPr>
            <w:r w:rsidRPr="000E54E8">
              <w:rPr>
                <w:rFonts w:ascii="Arial" w:hAnsi="Arial"/>
              </w:rPr>
              <w:t>Gespoten</w:t>
            </w:r>
          </w:p>
        </w:tc>
      </w:tr>
      <w:tr w:rsidR="00F66808" w:rsidRPr="000E54E8" w14:paraId="6774A7A5" w14:textId="114505C7" w:rsidTr="002743E4">
        <w:tc>
          <w:tcPr>
            <w:tcW w:w="2977" w:type="dxa"/>
          </w:tcPr>
          <w:p w14:paraId="61ED04BB" w14:textId="77777777" w:rsidR="00F66808" w:rsidRPr="000E54E8" w:rsidRDefault="00F66808" w:rsidP="004D1A9C">
            <w:pPr>
              <w:rPr>
                <w:rFonts w:ascii="Arial" w:hAnsi="Arial" w:cs="Arial"/>
              </w:rPr>
            </w:pPr>
            <w:r w:rsidRPr="000E54E8">
              <w:rPr>
                <w:rFonts w:ascii="Arial" w:hAnsi="Arial"/>
              </w:rPr>
              <w:t>Heroïne</w:t>
            </w:r>
          </w:p>
        </w:tc>
        <w:tc>
          <w:tcPr>
            <w:tcW w:w="1805" w:type="dxa"/>
          </w:tcPr>
          <w:p w14:paraId="5CDB6EF8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E54E8" w14:paraId="30BFE5B1" w14:textId="084AF498" w:rsidTr="002743E4">
        <w:tc>
          <w:tcPr>
            <w:tcW w:w="2977" w:type="dxa"/>
          </w:tcPr>
          <w:p w14:paraId="7FE9C04A" w14:textId="6208CBC6" w:rsidR="00F66808" w:rsidRPr="000E54E8" w:rsidRDefault="00F66808" w:rsidP="00FF1F67">
            <w:pPr>
              <w:pStyle w:val="Style4"/>
            </w:pPr>
            <w:r w:rsidRPr="000E54E8">
              <w:t>Methadon</w:t>
            </w:r>
            <w:r w:rsidRPr="000E54E8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E54E8" w14:paraId="2C331F3A" w14:textId="22BC6677" w:rsidTr="002743E4">
        <w:tc>
          <w:tcPr>
            <w:tcW w:w="2977" w:type="dxa"/>
          </w:tcPr>
          <w:p w14:paraId="1AD54C5C" w14:textId="1A53306D" w:rsidR="00F66808" w:rsidRPr="000E54E8" w:rsidRDefault="00F66808" w:rsidP="00FF1F67">
            <w:pPr>
              <w:pStyle w:val="Style4"/>
            </w:pPr>
            <w:r w:rsidRPr="000E54E8">
              <w:t>Buprenorfine</w:t>
            </w:r>
            <w:r w:rsidRPr="000E54E8"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E54E8" w14:paraId="3374C5FA" w14:textId="75A943EA" w:rsidTr="002743E4">
        <w:tc>
          <w:tcPr>
            <w:tcW w:w="2977" w:type="dxa"/>
          </w:tcPr>
          <w:p w14:paraId="3371C443" w14:textId="4C12D7B2" w:rsidR="00F66808" w:rsidRPr="000E54E8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0E54E8">
              <w:rPr>
                <w:rFonts w:ascii="Arial" w:hAnsi="Arial"/>
              </w:rPr>
              <w:t>Fentanyl</w:t>
            </w:r>
            <w:proofErr w:type="spellEnd"/>
            <w:r w:rsidRPr="000E54E8">
              <w:rPr>
                <w:rStyle w:val="DNEx2"/>
              </w:rPr>
              <w:t>**</w:t>
            </w:r>
            <w:r w:rsidRPr="000E54E8">
              <w:rPr>
                <w:rFonts w:ascii="Arial" w:hAnsi="Arial"/>
              </w:rPr>
              <w:t xml:space="preserve"> en derivaten</w:t>
            </w:r>
          </w:p>
        </w:tc>
        <w:tc>
          <w:tcPr>
            <w:tcW w:w="1805" w:type="dxa"/>
          </w:tcPr>
          <w:p w14:paraId="2E831782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E54E8" w14:paraId="709A46DE" w14:textId="70237754" w:rsidTr="002743E4">
        <w:tc>
          <w:tcPr>
            <w:tcW w:w="2977" w:type="dxa"/>
          </w:tcPr>
          <w:p w14:paraId="092DFBEF" w14:textId="77777777" w:rsidR="00F66808" w:rsidRPr="000E54E8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0E54E8">
              <w:rPr>
                <w:rFonts w:ascii="Arial" w:hAnsi="Arial"/>
              </w:rPr>
              <w:t>Benzimidazoolopioïden</w:t>
            </w:r>
            <w:proofErr w:type="spellEnd"/>
          </w:p>
        </w:tc>
        <w:tc>
          <w:tcPr>
            <w:tcW w:w="1805" w:type="dxa"/>
          </w:tcPr>
          <w:p w14:paraId="4426C56F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E54E8" w14:paraId="595BBD84" w14:textId="426E5CF9" w:rsidTr="002743E4">
        <w:tc>
          <w:tcPr>
            <w:tcW w:w="2977" w:type="dxa"/>
          </w:tcPr>
          <w:p w14:paraId="623C4302" w14:textId="2B228F06" w:rsidR="00F66808" w:rsidRPr="000E54E8" w:rsidRDefault="00F66808" w:rsidP="00FF1F67">
            <w:pPr>
              <w:pStyle w:val="Style4"/>
            </w:pPr>
            <w:r w:rsidRPr="000E54E8">
              <w:t>Morfine</w:t>
            </w:r>
            <w:r w:rsidRPr="000E54E8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E54E8" w14:paraId="4785A774" w14:textId="32F4EC3E" w:rsidTr="002743E4">
        <w:tc>
          <w:tcPr>
            <w:tcW w:w="2977" w:type="dxa"/>
          </w:tcPr>
          <w:p w14:paraId="391C6A23" w14:textId="07E08AEE" w:rsidR="00F66808" w:rsidRPr="000E54E8" w:rsidRDefault="00F66808" w:rsidP="00FF1F67">
            <w:pPr>
              <w:pStyle w:val="Style4"/>
            </w:pPr>
            <w:proofErr w:type="spellStart"/>
            <w:r w:rsidRPr="000E54E8">
              <w:t>Oxycodon</w:t>
            </w:r>
            <w:proofErr w:type="spellEnd"/>
            <w:r w:rsidRPr="000E54E8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E54E8" w14:paraId="6321DF8E" w14:textId="226C13F4" w:rsidTr="002743E4">
        <w:tc>
          <w:tcPr>
            <w:tcW w:w="2977" w:type="dxa"/>
          </w:tcPr>
          <w:p w14:paraId="612D85B4" w14:textId="1412739F" w:rsidR="00F66808" w:rsidRPr="000E54E8" w:rsidRDefault="00F66808" w:rsidP="00FF1F67">
            <w:pPr>
              <w:pStyle w:val="Style4"/>
            </w:pPr>
            <w:proofErr w:type="spellStart"/>
            <w:r w:rsidRPr="000E54E8">
              <w:t>Tramadol</w:t>
            </w:r>
            <w:proofErr w:type="spellEnd"/>
            <w:r w:rsidRPr="000E54E8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E54E8" w14:paraId="0B9DCB42" w14:textId="4BF6584B" w:rsidTr="002743E4">
        <w:tc>
          <w:tcPr>
            <w:tcW w:w="2977" w:type="dxa"/>
          </w:tcPr>
          <w:p w14:paraId="428CB9C6" w14:textId="77777777" w:rsidR="00F66808" w:rsidRPr="000E54E8" w:rsidRDefault="00F66808" w:rsidP="004D1A9C">
            <w:pPr>
              <w:rPr>
                <w:rFonts w:ascii="Arial" w:hAnsi="Arial" w:cs="Arial"/>
              </w:rPr>
            </w:pPr>
            <w:r w:rsidRPr="000E54E8">
              <w:rPr>
                <w:rFonts w:ascii="Arial" w:hAnsi="Arial"/>
              </w:rPr>
              <w:t>Poedercocaïne</w:t>
            </w:r>
          </w:p>
        </w:tc>
        <w:tc>
          <w:tcPr>
            <w:tcW w:w="1805" w:type="dxa"/>
          </w:tcPr>
          <w:p w14:paraId="2BBFC124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E54E8" w14:paraId="044363C6" w14:textId="2F9DE7AF" w:rsidTr="002743E4">
        <w:tc>
          <w:tcPr>
            <w:tcW w:w="2977" w:type="dxa"/>
          </w:tcPr>
          <w:p w14:paraId="628E4EA2" w14:textId="77777777" w:rsidR="00F66808" w:rsidRPr="000E54E8" w:rsidRDefault="00F66808" w:rsidP="004D1A9C">
            <w:pPr>
              <w:rPr>
                <w:rFonts w:ascii="Arial" w:hAnsi="Arial" w:cs="Arial"/>
              </w:rPr>
            </w:pPr>
            <w:r w:rsidRPr="000E54E8">
              <w:rPr>
                <w:rFonts w:ascii="Arial" w:hAnsi="Arial"/>
              </w:rPr>
              <w:t>Crack-cocaïne</w:t>
            </w:r>
          </w:p>
        </w:tc>
        <w:tc>
          <w:tcPr>
            <w:tcW w:w="1805" w:type="dxa"/>
          </w:tcPr>
          <w:p w14:paraId="086B9437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E54E8" w14:paraId="6C01ACA0" w14:textId="1546F2F1" w:rsidTr="002743E4">
        <w:tc>
          <w:tcPr>
            <w:tcW w:w="2977" w:type="dxa"/>
          </w:tcPr>
          <w:p w14:paraId="36FCE396" w14:textId="77777777" w:rsidR="00F66808" w:rsidRPr="000E54E8" w:rsidRDefault="00F66808" w:rsidP="004D1A9C">
            <w:pPr>
              <w:rPr>
                <w:rFonts w:ascii="Arial" w:hAnsi="Arial" w:cs="Arial"/>
              </w:rPr>
            </w:pPr>
            <w:r w:rsidRPr="000E54E8">
              <w:rPr>
                <w:rFonts w:ascii="Arial" w:hAnsi="Arial"/>
              </w:rPr>
              <w:t>Amfetamine</w:t>
            </w:r>
          </w:p>
        </w:tc>
        <w:tc>
          <w:tcPr>
            <w:tcW w:w="1805" w:type="dxa"/>
          </w:tcPr>
          <w:p w14:paraId="1EB3CC02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E54E8" w14:paraId="560A29A0" w14:textId="5E058F06" w:rsidTr="002743E4">
        <w:tc>
          <w:tcPr>
            <w:tcW w:w="2977" w:type="dxa"/>
          </w:tcPr>
          <w:p w14:paraId="50B9D43B" w14:textId="77777777" w:rsidR="00F66808" w:rsidRPr="000E54E8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0E54E8">
              <w:rPr>
                <w:rFonts w:ascii="Arial" w:hAnsi="Arial"/>
              </w:rPr>
              <w:t>Methamfetamine</w:t>
            </w:r>
            <w:proofErr w:type="spellEnd"/>
          </w:p>
        </w:tc>
        <w:tc>
          <w:tcPr>
            <w:tcW w:w="1805" w:type="dxa"/>
          </w:tcPr>
          <w:p w14:paraId="040FAC83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E54E8" w14:paraId="13009E26" w14:textId="1A50F7E7" w:rsidTr="002743E4">
        <w:tc>
          <w:tcPr>
            <w:tcW w:w="2977" w:type="dxa"/>
          </w:tcPr>
          <w:p w14:paraId="175408AD" w14:textId="33B2AC96" w:rsidR="00F66808" w:rsidRPr="000E54E8" w:rsidRDefault="00F66808" w:rsidP="004D1A9C">
            <w:pPr>
              <w:rPr>
                <w:rFonts w:ascii="Arial" w:hAnsi="Arial" w:cs="Arial"/>
              </w:rPr>
            </w:pPr>
            <w:r w:rsidRPr="000E54E8">
              <w:rPr>
                <w:rFonts w:ascii="Arial" w:hAnsi="Arial"/>
              </w:rPr>
              <w:t xml:space="preserve">Synthetische </w:t>
            </w:r>
            <w:proofErr w:type="spellStart"/>
            <w:r w:rsidRPr="000E54E8">
              <w:rPr>
                <w:rFonts w:ascii="Arial" w:hAnsi="Arial"/>
              </w:rPr>
              <w:t>cathinonen</w:t>
            </w:r>
            <w:proofErr w:type="spellEnd"/>
          </w:p>
        </w:tc>
        <w:tc>
          <w:tcPr>
            <w:tcW w:w="1805" w:type="dxa"/>
          </w:tcPr>
          <w:p w14:paraId="0DDD9AC2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E54E8" w14:paraId="6FBE244C" w14:textId="39C695CC" w:rsidTr="002743E4">
        <w:tc>
          <w:tcPr>
            <w:tcW w:w="2977" w:type="dxa"/>
          </w:tcPr>
          <w:p w14:paraId="6E78F43B" w14:textId="14466F20" w:rsidR="00F66808" w:rsidRPr="000E54E8" w:rsidRDefault="00F66808" w:rsidP="00FF1F67">
            <w:pPr>
              <w:pStyle w:val="Style4"/>
            </w:pPr>
            <w:r w:rsidRPr="000E54E8">
              <w:t>Benzodiazepinen</w:t>
            </w:r>
            <w:r w:rsidRPr="000E54E8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E54E8" w14:paraId="71EBCD2B" w14:textId="0CE5390F" w:rsidTr="002743E4">
        <w:tc>
          <w:tcPr>
            <w:tcW w:w="2977" w:type="dxa"/>
          </w:tcPr>
          <w:p w14:paraId="0642AA3C" w14:textId="77777777" w:rsidR="00F66808" w:rsidRPr="000E54E8" w:rsidRDefault="00F66808" w:rsidP="004D1A9C">
            <w:pPr>
              <w:rPr>
                <w:rFonts w:ascii="Arial" w:hAnsi="Arial" w:cs="Arial"/>
              </w:rPr>
            </w:pPr>
            <w:r w:rsidRPr="000E54E8">
              <w:rPr>
                <w:rFonts w:ascii="Arial" w:hAnsi="Arial"/>
              </w:rPr>
              <w:t>MDMA en derivaten</w:t>
            </w:r>
          </w:p>
        </w:tc>
        <w:tc>
          <w:tcPr>
            <w:tcW w:w="1805" w:type="dxa"/>
          </w:tcPr>
          <w:p w14:paraId="46896556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E54E8" w14:paraId="5244A2BF" w14:textId="0C67A071" w:rsidTr="002743E4">
        <w:tc>
          <w:tcPr>
            <w:tcW w:w="2977" w:type="dxa"/>
          </w:tcPr>
          <w:p w14:paraId="4ED01A5D" w14:textId="77777777" w:rsidR="00F66808" w:rsidRPr="000E54E8" w:rsidRDefault="00F66808" w:rsidP="004D1A9C">
            <w:pPr>
              <w:rPr>
                <w:rFonts w:ascii="Arial" w:hAnsi="Arial" w:cs="Arial"/>
              </w:rPr>
            </w:pPr>
            <w:r w:rsidRPr="000E54E8">
              <w:rPr>
                <w:rFonts w:ascii="Arial" w:hAnsi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E54E8" w14:paraId="653B0539" w14:textId="7A30FDEB" w:rsidTr="002743E4">
        <w:tc>
          <w:tcPr>
            <w:tcW w:w="2977" w:type="dxa"/>
          </w:tcPr>
          <w:p w14:paraId="43E9FA9C" w14:textId="77777777" w:rsidR="00F66808" w:rsidRPr="000E54E8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0E54E8">
              <w:rPr>
                <w:rFonts w:ascii="Arial" w:hAnsi="Arial"/>
              </w:rPr>
              <w:t>Ketamine</w:t>
            </w:r>
            <w:proofErr w:type="spellEnd"/>
          </w:p>
        </w:tc>
        <w:tc>
          <w:tcPr>
            <w:tcW w:w="1805" w:type="dxa"/>
          </w:tcPr>
          <w:p w14:paraId="02401CA0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E54E8" w14:paraId="0D3AF946" w14:textId="00448DD8" w:rsidTr="002743E4">
        <w:tc>
          <w:tcPr>
            <w:tcW w:w="2977" w:type="dxa"/>
          </w:tcPr>
          <w:p w14:paraId="6A117326" w14:textId="77777777" w:rsidR="00F66808" w:rsidRPr="000E54E8" w:rsidRDefault="00F66808" w:rsidP="004D1A9C">
            <w:pPr>
              <w:rPr>
                <w:rFonts w:ascii="Arial" w:hAnsi="Arial" w:cs="Arial"/>
              </w:rPr>
            </w:pPr>
            <w:r w:rsidRPr="000E54E8">
              <w:rPr>
                <w:rFonts w:ascii="Arial" w:hAnsi="Arial"/>
              </w:rPr>
              <w:t>Overige</w:t>
            </w:r>
          </w:p>
        </w:tc>
        <w:tc>
          <w:tcPr>
            <w:tcW w:w="1805" w:type="dxa"/>
          </w:tcPr>
          <w:p w14:paraId="3A7B557E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0E5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0E54E8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0E54E8">
        <w:rPr>
          <w:rStyle w:val="DNEx3"/>
        </w:rPr>
        <w:t>*</w:t>
      </w:r>
      <w:r w:rsidRPr="000E54E8">
        <w:rPr>
          <w:rFonts w:ascii="Arial" w:hAnsi="Arial"/>
        </w:rPr>
        <w:t>Pas de benamingen aan en kies de gebruikelijke aanduidingen die in de lokale gemeenschap voor de drugs worden gebruikt. Voeg zo nodig benamingen toe.</w:t>
      </w:r>
    </w:p>
    <w:p w14:paraId="4654F7CE" w14:textId="447455F7" w:rsidR="00427ED0" w:rsidRPr="000E54E8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0E54E8">
        <w:rPr>
          <w:rStyle w:val="DNEx3"/>
        </w:rPr>
        <w:t>**</w:t>
      </w:r>
      <w:r w:rsidRPr="000E54E8">
        <w:rPr>
          <w:rFonts w:ascii="Arial" w:hAnsi="Arial"/>
        </w:rPr>
        <w:t>Voor zover niet op medisch voorschrift.</w:t>
      </w:r>
    </w:p>
    <w:p w14:paraId="7FB1B8B4" w14:textId="6007D663" w:rsidR="00065949" w:rsidRPr="000E54E8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0E54E8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0E54E8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0E54E8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54E8">
              <w:rPr>
                <w:rFonts w:ascii="Arial" w:hAnsi="Arial"/>
                <w:b/>
                <w:sz w:val="20"/>
                <w:shd w:val="clear" w:color="auto" w:fill="92D050"/>
              </w:rPr>
              <w:t>Indicator</w:t>
            </w:r>
            <w:r w:rsidRPr="000E54E8">
              <w:rPr>
                <w:rFonts w:ascii="Arial" w:hAnsi="Arial"/>
                <w:b/>
                <w:sz w:val="20"/>
              </w:rPr>
              <w:t>: Prevalentie van het delen van gebruikte naalden/spuiten</w:t>
            </w:r>
          </w:p>
          <w:p w14:paraId="470A18FA" w14:textId="7363172A" w:rsidR="00AC0225" w:rsidRPr="000E54E8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54E8">
              <w:rPr>
                <w:rFonts w:ascii="Arial" w:hAnsi="Arial"/>
                <w:sz w:val="20"/>
              </w:rPr>
              <w:t>(Percentage injecterende drugsgebruikers dat in de afgelopen 30 dagen gebruikte naalden/spuiten heeft gedeeld)</w:t>
            </w:r>
          </w:p>
        </w:tc>
      </w:tr>
    </w:tbl>
    <w:p w14:paraId="14DE44FF" w14:textId="77777777" w:rsidR="00AC0225" w:rsidRPr="000E54E8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 xml:space="preserve">Hebt u </w:t>
      </w:r>
      <w:r w:rsidRPr="000E54E8">
        <w:rPr>
          <w:rFonts w:ascii="Arial" w:hAnsi="Arial"/>
          <w:u w:val="single"/>
        </w:rPr>
        <w:t>ooit</w:t>
      </w:r>
      <w:r w:rsidRPr="000E54E8">
        <w:rPr>
          <w:rFonts w:ascii="Arial" w:hAnsi="Arial"/>
        </w:rPr>
        <w:t xml:space="preserve"> drugs geïnjecteerd met een naald/spuit die al door iemand anders was gebruikt?</w:t>
      </w:r>
    </w:p>
    <w:p w14:paraId="41377964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Ja</w:t>
      </w:r>
    </w:p>
    <w:p w14:paraId="0838BC69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Nee</w:t>
      </w:r>
    </w:p>
    <w:p w14:paraId="03A0BBC6" w14:textId="77777777" w:rsidR="00AC0225" w:rsidRPr="000E54E8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 xml:space="preserve">Zo ja, hebt u in de </w:t>
      </w:r>
      <w:r w:rsidRPr="000E54E8">
        <w:rPr>
          <w:rFonts w:ascii="Arial" w:hAnsi="Arial"/>
          <w:u w:val="single"/>
        </w:rPr>
        <w:t>afgelopen 30 dagen</w:t>
      </w:r>
      <w:r w:rsidRPr="000E54E8">
        <w:rPr>
          <w:rFonts w:ascii="Arial" w:hAnsi="Arial"/>
        </w:rPr>
        <w:t xml:space="preserve"> drugs geïnjecteerd met een naald/spuit die al door iemand anders was gebruikt?</w:t>
      </w:r>
    </w:p>
    <w:p w14:paraId="4CBA137F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Ja</w:t>
      </w:r>
    </w:p>
    <w:p w14:paraId="198ABE1D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Nee</w:t>
      </w:r>
    </w:p>
    <w:p w14:paraId="7AAC233E" w14:textId="77777777" w:rsidR="00AC0225" w:rsidRPr="000E54E8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0E54E8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0E5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54E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Indicator</w:t>
            </w:r>
            <w:r w:rsidRPr="000E54E8">
              <w:rPr>
                <w:rFonts w:ascii="Arial" w:hAnsi="Arial"/>
                <w:b/>
                <w:sz w:val="20"/>
              </w:rPr>
              <w:t>: Prevalentie van het gebruik van andere injectiebenodigdheden die reeds door anderen zijn gebruikt</w:t>
            </w:r>
          </w:p>
          <w:p w14:paraId="42BB0B15" w14:textId="2E39C94A" w:rsidR="00AC0225" w:rsidRPr="000E54E8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54E8">
              <w:rPr>
                <w:rFonts w:ascii="Arial" w:hAnsi="Arial"/>
                <w:sz w:val="20"/>
              </w:rPr>
              <w:t>(Percentage injecterende drugsgebruikers dat in de afgelopen 30 dagen andere gebruikte injectiebenodigdheden dan naalden/spuiten heeft gedeeld, gezamenlijk heeft gebruikt, heeft ontvangen of doorgeven)</w:t>
            </w:r>
          </w:p>
        </w:tc>
      </w:tr>
    </w:tbl>
    <w:p w14:paraId="4AF2CD1D" w14:textId="77777777" w:rsidR="00CC35DE" w:rsidRPr="000E54E8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 xml:space="preserve">Hebt u </w:t>
      </w:r>
      <w:r w:rsidRPr="000E54E8">
        <w:rPr>
          <w:rFonts w:ascii="Arial" w:hAnsi="Arial"/>
          <w:u w:val="single"/>
        </w:rPr>
        <w:t>ooit</w:t>
      </w:r>
      <w:r w:rsidRPr="000E54E8">
        <w:rPr>
          <w:rFonts w:ascii="Arial" w:hAnsi="Arial"/>
        </w:rPr>
        <w:t xml:space="preserve"> drugs geïnjecteerd met behulp van andere benodigdheden die al door iemand anders waren gebruikt?</w:t>
      </w:r>
    </w:p>
    <w:p w14:paraId="4976DE11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Ja</w:t>
      </w:r>
    </w:p>
    <w:p w14:paraId="7031FC6D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Nee</w:t>
      </w:r>
    </w:p>
    <w:p w14:paraId="48ADE206" w14:textId="77777777" w:rsidR="00AC0225" w:rsidRPr="000E54E8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 xml:space="preserve">Zo ja, hebt u in de </w:t>
      </w:r>
      <w:r w:rsidRPr="000E54E8">
        <w:rPr>
          <w:rFonts w:ascii="Arial" w:hAnsi="Arial"/>
          <w:u w:val="single"/>
        </w:rPr>
        <w:t>afgelopen 30 dagen</w:t>
      </w:r>
      <w:r w:rsidRPr="000E54E8">
        <w:rPr>
          <w:rFonts w:ascii="Arial" w:hAnsi="Arial"/>
        </w:rPr>
        <w:t xml:space="preserve"> drugs geïnjecteerd met behulp van andere benodigdheden die al door iemand anders waren gebruikt?</w:t>
      </w:r>
    </w:p>
    <w:p w14:paraId="09DB2D3F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Ja</w:t>
      </w:r>
    </w:p>
    <w:p w14:paraId="386390FF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Nee</w:t>
      </w:r>
    </w:p>
    <w:p w14:paraId="5EBE4892" w14:textId="77777777" w:rsidR="00AC0225" w:rsidRPr="000E54E8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0E54E8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0E5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54E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Indicator</w:t>
            </w:r>
            <w:r w:rsidRPr="000E54E8">
              <w:rPr>
                <w:rFonts w:ascii="Arial" w:hAnsi="Arial"/>
                <w:b/>
                <w:sz w:val="20"/>
              </w:rPr>
              <w:t>: Injectiefrequentie in de afgelopen 30 dagen</w:t>
            </w:r>
          </w:p>
          <w:p w14:paraId="39D06B8B" w14:textId="4593E52E" w:rsidR="00AC0225" w:rsidRPr="000E5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54E8">
              <w:rPr>
                <w:rFonts w:ascii="Arial" w:hAnsi="Arial"/>
                <w:sz w:val="20"/>
              </w:rPr>
              <w:t xml:space="preserve">(Het gemiddelde/mediane aantal injecties in de afgelopen 30 dagen wordt berekend aan de hand van het gemiddelde/mediane aantal dagen met injecterend drugsgebruik in de afgelopen 30 dagen, vermenigvuldigd met het gemiddelde/mediane aantal injecties op een gemiddelde </w:t>
            </w:r>
            <w:proofErr w:type="spellStart"/>
            <w:r w:rsidRPr="000E54E8">
              <w:rPr>
                <w:rFonts w:ascii="Arial" w:hAnsi="Arial"/>
                <w:sz w:val="20"/>
              </w:rPr>
              <w:t>consumptiedag</w:t>
            </w:r>
            <w:proofErr w:type="spellEnd"/>
            <w:r w:rsidRPr="000E54E8">
              <w:rPr>
                <w:rFonts w:ascii="Arial" w:hAnsi="Arial"/>
                <w:sz w:val="20"/>
              </w:rPr>
              <w:t xml:space="preserve"> in de afgelopen 30 dagen)</w:t>
            </w:r>
          </w:p>
        </w:tc>
      </w:tr>
    </w:tbl>
    <w:p w14:paraId="5FB3A36E" w14:textId="77777777" w:rsidR="00CC35DE" w:rsidRPr="000E54E8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 xml:space="preserve">Op hoeveel dagen hebt u de afgelopen 30 dagen drugs geïnjecteerd? </w:t>
      </w:r>
      <w:r w:rsidRPr="000E54E8">
        <w:rPr>
          <w:rFonts w:ascii="Arial" w:hAnsi="Arial"/>
        </w:rPr>
        <w:br/>
      </w:r>
    </w:p>
    <w:p w14:paraId="135422E4" w14:textId="1F9A902E" w:rsidR="00AC0225" w:rsidRPr="000E54E8" w:rsidRDefault="00A24AA7" w:rsidP="00FF1F67">
      <w:pPr>
        <w:pStyle w:val="Style5"/>
      </w:pPr>
      <w:r w:rsidRPr="000E54E8">
        <w:t>_____________________ dagen</w:t>
      </w:r>
    </w:p>
    <w:p w14:paraId="1DCB42F2" w14:textId="77777777" w:rsidR="00AC0225" w:rsidRPr="000E54E8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0E54E8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 xml:space="preserve">Hoe vaak hebt u geïnjecteerd op de laatste dag dat u drugs hebt geïnjecteerd? </w:t>
      </w:r>
      <w:r w:rsidRPr="000E54E8">
        <w:rPr>
          <w:rStyle w:val="DNEx3"/>
        </w:rPr>
        <w:t>__________________</w:t>
      </w:r>
    </w:p>
    <w:p w14:paraId="76361496" w14:textId="3B4AD2DB" w:rsidR="00AC0225" w:rsidRPr="000E54E8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0E54E8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0E54E8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0E54E8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54E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Indicator</w:t>
            </w:r>
            <w:r w:rsidRPr="000E54E8">
              <w:rPr>
                <w:rFonts w:ascii="Arial" w:hAnsi="Arial"/>
                <w:b/>
                <w:sz w:val="20"/>
              </w:rPr>
              <w:t>: Percentage injecterende drugsgebruikers dat in de afgelopen twee jaar met injecteren is begonnen, is een categorie van “Aantal jaren sinds de eerste injectie”</w:t>
            </w:r>
          </w:p>
          <w:p w14:paraId="64DC1EEC" w14:textId="77777777" w:rsidR="00AC0225" w:rsidRPr="000E54E8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0E54E8">
              <w:rPr>
                <w:rFonts w:ascii="Arial" w:hAnsi="Arial"/>
                <w:sz w:val="20"/>
              </w:rPr>
              <w:t>(Dit aantal wordt berekend door de leeftijd bij de eerste injectie af te trekken van de huidige leeftijd)</w:t>
            </w:r>
          </w:p>
        </w:tc>
      </w:tr>
    </w:tbl>
    <w:p w14:paraId="0991A142" w14:textId="77777777" w:rsidR="00CC35DE" w:rsidRPr="000E54E8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Hoe oud was u toen u voor het eerst drugs injecteerde?</w:t>
      </w:r>
    </w:p>
    <w:p w14:paraId="38450361" w14:textId="5D0BB9D7" w:rsidR="00AC0225" w:rsidRPr="000E54E8" w:rsidRDefault="00A24AA7">
      <w:pPr>
        <w:pStyle w:val="ListParagraph"/>
        <w:rPr>
          <w:rFonts w:ascii="Arial" w:hAnsi="Arial" w:cs="Arial"/>
          <w:szCs w:val="24"/>
        </w:rPr>
      </w:pPr>
      <w:r w:rsidRPr="000E54E8">
        <w:rPr>
          <w:rStyle w:val="DNEx3"/>
        </w:rPr>
        <w:t>_____________________</w:t>
      </w:r>
      <w:r w:rsidRPr="000E54E8">
        <w:rPr>
          <w:rFonts w:ascii="Arial" w:hAnsi="Arial"/>
        </w:rPr>
        <w:t xml:space="preserve"> jaar</w:t>
      </w:r>
    </w:p>
    <w:p w14:paraId="25E54825" w14:textId="2B4656FA" w:rsidR="002743E4" w:rsidRPr="000E54E8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0E54E8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0E54E8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0E54E8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54E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Indicator</w:t>
            </w:r>
            <w:r w:rsidRPr="000E54E8">
              <w:rPr>
                <w:rFonts w:ascii="Arial" w:hAnsi="Arial"/>
                <w:b/>
                <w:sz w:val="20"/>
              </w:rPr>
              <w:t>: Prevalentie van gevangenisstraffen in het verleden</w:t>
            </w:r>
          </w:p>
          <w:p w14:paraId="1F71AB8F" w14:textId="77777777" w:rsidR="0009617E" w:rsidRPr="000E54E8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0E54E8">
              <w:rPr>
                <w:rFonts w:ascii="Arial" w:hAnsi="Arial"/>
                <w:sz w:val="20"/>
              </w:rPr>
              <w:t>(Percentage injecterende drugsgebruikers dat aangeeft ooit in de gevangenis te hebben gezeten)</w:t>
            </w:r>
          </w:p>
        </w:tc>
      </w:tr>
    </w:tbl>
    <w:p w14:paraId="3B348140" w14:textId="77777777" w:rsidR="0009617E" w:rsidRPr="000E54E8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0E54E8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0E54E8">
        <w:rPr>
          <w:rFonts w:ascii="Arial" w:hAnsi="Arial"/>
        </w:rPr>
        <w:t>Hebt u ooit in de gevangenis gezeten sinds de eerste keer dat u drugs hebt geïnjecteerd?</w:t>
      </w:r>
    </w:p>
    <w:p w14:paraId="4209C158" w14:textId="77777777" w:rsidR="0009617E" w:rsidRPr="000E5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Ja</w:t>
      </w:r>
    </w:p>
    <w:p w14:paraId="0B4B192D" w14:textId="77777777" w:rsidR="0009617E" w:rsidRPr="000E5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Nee</w:t>
      </w:r>
    </w:p>
    <w:p w14:paraId="498025A8" w14:textId="3619E27A" w:rsidR="0009617E" w:rsidRPr="000E54E8" w:rsidRDefault="0009617E" w:rsidP="0009617E">
      <w:pPr>
        <w:rPr>
          <w:rFonts w:ascii="Arial" w:hAnsi="Arial" w:cs="Arial"/>
          <w:i/>
          <w:szCs w:val="28"/>
        </w:rPr>
      </w:pPr>
      <w:r w:rsidRPr="000E54E8">
        <w:rPr>
          <w:rFonts w:ascii="Arial" w:hAnsi="Arial"/>
          <w:i/>
        </w:rPr>
        <w:t>Aanvullende vragen over gevangenisstraf</w:t>
      </w:r>
    </w:p>
    <w:p w14:paraId="0857BD1E" w14:textId="31CBD8E0" w:rsidR="0009617E" w:rsidRPr="000E54E8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Hoe vaak hebt u in de gevangenis gezeten sinds de eerste keer dat u drugs hebt geïnjecteerd?</w:t>
      </w:r>
    </w:p>
    <w:p w14:paraId="28FEEE8F" w14:textId="744BD0A1" w:rsidR="0009617E" w:rsidRPr="000E5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Nooit</w:t>
      </w:r>
    </w:p>
    <w:p w14:paraId="5712A270" w14:textId="2A56677A" w:rsidR="0009617E" w:rsidRPr="000E54E8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Eén keer</w:t>
      </w:r>
    </w:p>
    <w:p w14:paraId="00EE8F43" w14:textId="77777777" w:rsidR="0009617E" w:rsidRPr="000E5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2-5 keer</w:t>
      </w:r>
    </w:p>
    <w:p w14:paraId="5AFAB862" w14:textId="77777777" w:rsidR="0009617E" w:rsidRPr="000E5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6-19 keer</w:t>
      </w:r>
    </w:p>
    <w:p w14:paraId="5F806689" w14:textId="1B8FA6BA" w:rsidR="0009617E" w:rsidRPr="000E5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Meer dan 20 keer</w:t>
      </w:r>
    </w:p>
    <w:p w14:paraId="5BEA8064" w14:textId="77777777" w:rsidR="0009617E" w:rsidRPr="000E54E8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0E54E8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Hoeveel tijd hebt u in totaal in de gevangenis doorgebracht?</w:t>
      </w:r>
    </w:p>
    <w:p w14:paraId="644D01DD" w14:textId="77777777" w:rsidR="0009617E" w:rsidRPr="000E54E8" w:rsidRDefault="0009617E" w:rsidP="00FF1F67">
      <w:pPr>
        <w:pStyle w:val="Style6"/>
        <w:spacing w:before="0" w:beforeAutospacing="0"/>
      </w:pPr>
      <w:r w:rsidRPr="000E54E8">
        <w:t>_______________(jaar) ______________________ (maanden)</w:t>
      </w:r>
    </w:p>
    <w:p w14:paraId="794D7710" w14:textId="77777777" w:rsidR="0009617E" w:rsidRPr="000E54E8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0E54E8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Hebt u ooit drugs geïnjecteerd toen u in de gevangenis zat?</w:t>
      </w:r>
    </w:p>
    <w:p w14:paraId="70DE638B" w14:textId="77777777" w:rsidR="0009617E" w:rsidRPr="000E5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Ja</w:t>
      </w:r>
    </w:p>
    <w:p w14:paraId="1E9DB0F4" w14:textId="77777777" w:rsidR="0009617E" w:rsidRPr="000E5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Nee</w:t>
      </w:r>
    </w:p>
    <w:p w14:paraId="75195EFB" w14:textId="77777777" w:rsidR="00CC35DE" w:rsidRPr="000E54E8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0E54E8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0E5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54E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Indicator</w:t>
            </w:r>
            <w:r w:rsidRPr="000E54E8">
              <w:rPr>
                <w:rFonts w:ascii="Arial" w:hAnsi="Arial"/>
                <w:b/>
                <w:sz w:val="20"/>
              </w:rPr>
              <w:t>: Prevalentie van dakloosheid in de afgelopen 12 maanden of op dit moment</w:t>
            </w:r>
          </w:p>
          <w:p w14:paraId="47CF0571" w14:textId="5DA21BCA" w:rsidR="00AC0225" w:rsidRPr="000E54E8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0E54E8">
              <w:rPr>
                <w:color w:val="auto"/>
                <w:sz w:val="20"/>
              </w:rPr>
              <w:t>(Percentage injecterende drugsgebruikers dat op enig moment in de afgelopen twaalf maanden geen vaste woning had, op straat leefde of tijdelijk in een tehuis of opvangcentrum woonde)</w:t>
            </w:r>
          </w:p>
        </w:tc>
      </w:tr>
    </w:tbl>
    <w:p w14:paraId="11E8141F" w14:textId="77777777" w:rsidR="00CC35DE" w:rsidRPr="000E54E8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0E54E8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Hebt u op enig moment in de afgelopen 12 maanden geen vaste woning gehad of op straat geleefd of in een tehuis of opvangcentrum voor daklozen gewoond?</w:t>
      </w:r>
    </w:p>
    <w:p w14:paraId="3D302340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Ja</w:t>
      </w:r>
    </w:p>
    <w:p w14:paraId="7AC51D5F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Nee</w:t>
      </w:r>
    </w:p>
    <w:p w14:paraId="7704BE85" w14:textId="77777777" w:rsidR="00AC0225" w:rsidRPr="000E54E8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0E54E8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0E54E8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54E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Indicator</w:t>
            </w:r>
            <w:r w:rsidRPr="000E54E8">
              <w:rPr>
                <w:rFonts w:ascii="Arial" w:hAnsi="Arial"/>
                <w:b/>
                <w:sz w:val="20"/>
              </w:rPr>
              <w:t>: Ervaringen met discriminatie bij toegang tot gezondheidszorg in de afgelopen 12 maanden</w:t>
            </w:r>
          </w:p>
          <w:p w14:paraId="0AB00F01" w14:textId="0672754B" w:rsidR="00AC0225" w:rsidRPr="000E54E8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0E54E8">
              <w:rPr>
                <w:color w:val="auto"/>
                <w:sz w:val="20"/>
              </w:rPr>
              <w:t>(Percentage injecterende drugsgebruikers dat in de afgelopen 12 maanden te maken heeft gehad met discriminatie)</w:t>
            </w:r>
          </w:p>
        </w:tc>
      </w:tr>
    </w:tbl>
    <w:p w14:paraId="0F58AC53" w14:textId="77777777" w:rsidR="00CC35DE" w:rsidRPr="000E54E8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0E54E8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0E54E8">
        <w:rPr>
          <w:rFonts w:ascii="Arial" w:hAnsi="Arial"/>
        </w:rPr>
        <w:t>Hebt u in de afgelopen 12 maanden ooit een van de volgende ervaringen gehad met de gezondheidszorg (met uitzondering van tandheelkundige zorg) omdat u een injecterende drugsgebruiker bent?</w:t>
      </w:r>
    </w:p>
    <w:p w14:paraId="5F411290" w14:textId="77777777" w:rsidR="00AC0225" w:rsidRPr="000E54E8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U hoorde zorgmedewerkers over u roddelen (op ongepaste wijze over u praten)</w:t>
      </w:r>
    </w:p>
    <w:p w14:paraId="57CAC500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U had over het algemeen het gevoel dat u niet goed werd behandeld in een zorgomgeving</w:t>
      </w:r>
    </w:p>
    <w:p w14:paraId="18F46C1E" w14:textId="0B1E933C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U werd gezondheidszorg geweigerd</w:t>
      </w:r>
    </w:p>
    <w:p w14:paraId="73E46993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U moest lang wachten op een behandeling of medische ingreep</w:t>
      </w:r>
    </w:p>
    <w:p w14:paraId="57D7B56E" w14:textId="77777777" w:rsidR="00CC35DE" w:rsidRPr="000E54E8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0E54E8" w:rsidRDefault="0009617E" w:rsidP="0009617E">
      <w:pPr>
        <w:rPr>
          <w:rFonts w:ascii="Arial" w:hAnsi="Arial" w:cs="Arial"/>
          <w:i/>
          <w:szCs w:val="28"/>
        </w:rPr>
      </w:pPr>
      <w:r w:rsidRPr="000E54E8">
        <w:rPr>
          <w:rFonts w:ascii="Arial" w:hAnsi="Arial"/>
          <w:i/>
        </w:rPr>
        <w:t>Aanvullende vragen over sekswerk</w:t>
      </w:r>
    </w:p>
    <w:p w14:paraId="2F6001E5" w14:textId="77777777" w:rsidR="0009617E" w:rsidRPr="000E54E8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Hebt u ooit geld, goederen of drugs ontvangen in ruil voor seks?</w:t>
      </w:r>
    </w:p>
    <w:p w14:paraId="1135844A" w14:textId="77777777" w:rsidR="0009617E" w:rsidRPr="000E5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Ja, in de afgelopen 12 maanden</w:t>
      </w:r>
    </w:p>
    <w:p w14:paraId="4D20B30B" w14:textId="77777777" w:rsidR="0009617E" w:rsidRPr="000E5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Ja, maar niet in de afgelopen 12 maanden</w:t>
      </w:r>
    </w:p>
    <w:p w14:paraId="7A81949E" w14:textId="2A06A334" w:rsidR="0009617E" w:rsidRPr="000E5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Nooit</w:t>
      </w:r>
    </w:p>
    <w:p w14:paraId="582F799E" w14:textId="77777777" w:rsidR="0009617E" w:rsidRPr="000E54E8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0E54E8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Zo ja, hebt u een condoom gebruikt?</w:t>
      </w:r>
    </w:p>
    <w:p w14:paraId="754D72D4" w14:textId="77777777" w:rsidR="0009617E" w:rsidRPr="000E5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Altijd</w:t>
      </w:r>
    </w:p>
    <w:p w14:paraId="373B1D16" w14:textId="77777777" w:rsidR="0009617E" w:rsidRPr="000E5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Soms</w:t>
      </w:r>
    </w:p>
    <w:p w14:paraId="71D7A862" w14:textId="77777777" w:rsidR="0009617E" w:rsidRPr="000E5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E54E8">
        <w:rPr>
          <w:rFonts w:ascii="Arial" w:hAnsi="Arial"/>
        </w:rPr>
        <w:t>Nooit</w:t>
      </w:r>
    </w:p>
    <w:p w14:paraId="7A0B3EBE" w14:textId="38F571B6" w:rsidR="0009617E" w:rsidRPr="000E54E8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0E54E8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0E54E8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0E54E8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0E54E8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0E54E8">
        <w:rPr>
          <w:rFonts w:ascii="Arial" w:hAnsi="Arial"/>
          <w:sz w:val="28"/>
        </w:rPr>
        <w:t>Preventie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0E54E8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0E54E8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0E54E8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0E54E8">
              <w:rPr>
                <w:rFonts w:ascii="Arial" w:hAnsi="Arial"/>
                <w:b/>
                <w:sz w:val="20"/>
              </w:rPr>
              <w:t>: Distributie van naalden/spuiten</w:t>
            </w:r>
            <w:r w:rsidRPr="000E54E8">
              <w:rPr>
                <w:rFonts w:ascii="Arial" w:hAnsi="Arial"/>
                <w:sz w:val="20"/>
              </w:rPr>
              <w:t xml:space="preserve"> (Aantal ontvangen steriele naalden/spuiten per injecterende drugsgebruiker in de afgelopen 30 dagen)</w:t>
            </w:r>
          </w:p>
        </w:tc>
      </w:tr>
    </w:tbl>
    <w:p w14:paraId="36C17479" w14:textId="77777777" w:rsidR="00AC0225" w:rsidRPr="000E54E8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Hoeveel kosteloze nieuwe, ongebruikte naalden en spuiten hebt u de afgelopen 30 dagen voor uzelf gekregen?</w:t>
      </w:r>
    </w:p>
    <w:p w14:paraId="6C253C0B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 xml:space="preserve">Aantal nieuwe, ongebruikte naalden: </w:t>
      </w:r>
      <w:r w:rsidRPr="000E54E8">
        <w:rPr>
          <w:rStyle w:val="DNEx3"/>
        </w:rPr>
        <w:t>______________</w:t>
      </w:r>
    </w:p>
    <w:p w14:paraId="6B7D74F8" w14:textId="67F957BE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 xml:space="preserve">Aantal nieuwe, ongebruikte spuiten: </w:t>
      </w:r>
      <w:r w:rsidRPr="000E54E8">
        <w:rPr>
          <w:rStyle w:val="DNEx3"/>
        </w:rPr>
        <w:t>______________</w:t>
      </w:r>
    </w:p>
    <w:p w14:paraId="46FD3B6A" w14:textId="77777777" w:rsidR="00AC0225" w:rsidRPr="000E54E8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0E54E8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E54E8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0E54E8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E54E8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0E54E8">
              <w:rPr>
                <w:rFonts w:ascii="Arial" w:hAnsi="Arial"/>
                <w:b/>
                <w:sz w:val="20"/>
              </w:rPr>
              <w:t>: Reikwijdte behandeling met opioïde-agonisten</w:t>
            </w:r>
            <w:r w:rsidRPr="000E54E8">
              <w:rPr>
                <w:rFonts w:ascii="Arial" w:hAnsi="Arial"/>
                <w:sz w:val="20"/>
              </w:rPr>
              <w:t xml:space="preserve"> (percentage injecterende drugsgebruikers dat opioïden gebruikt en een behandeling met opioïde-agonisten krijgt)</w:t>
            </w:r>
          </w:p>
        </w:tc>
      </w:tr>
    </w:tbl>
    <w:p w14:paraId="5B7ED4EF" w14:textId="77777777" w:rsidR="00AC0225" w:rsidRPr="000E54E8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Krijgt u momenteel een behandeling met opioïde-agonisten?</w:t>
      </w:r>
    </w:p>
    <w:p w14:paraId="5ED72B80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Ja</w:t>
      </w:r>
    </w:p>
    <w:p w14:paraId="7FACAEC1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Nee</w:t>
      </w:r>
    </w:p>
    <w:p w14:paraId="1EB9197A" w14:textId="77777777" w:rsidR="00AC0225" w:rsidRPr="000E54E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E54E8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0E54E8" w:rsidRDefault="00A24AA7" w:rsidP="006A713F">
            <w:pPr>
              <w:pStyle w:val="Style8"/>
              <w:framePr w:hSpace="0" w:wrap="auto" w:vAnchor="margin" w:hAnchor="text" w:yAlign="inline"/>
            </w:pPr>
            <w:r w:rsidRPr="000E54E8">
              <w:rPr>
                <w:b/>
                <w:highlight w:val="yellow"/>
              </w:rPr>
              <w:t>Indicator</w:t>
            </w:r>
            <w:r w:rsidRPr="000E54E8">
              <w:rPr>
                <w:b/>
              </w:rPr>
              <w:t xml:space="preserve">: HBV-vaccinatiegraad </w:t>
            </w:r>
            <w:r w:rsidRPr="000E54E8">
              <w:t>(Percentage injecterende drugsgebruikers dat tegen HBV is gevaccineerd)</w:t>
            </w:r>
          </w:p>
        </w:tc>
      </w:tr>
    </w:tbl>
    <w:p w14:paraId="3210F490" w14:textId="77777777" w:rsidR="00AC0225" w:rsidRPr="000E54E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Bent u ooit gevaccineerd tegen hepatitis B?</w:t>
      </w:r>
    </w:p>
    <w:p w14:paraId="72FA4CB9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Ja</w:t>
      </w:r>
    </w:p>
    <w:p w14:paraId="075E587C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Nee</w:t>
      </w:r>
    </w:p>
    <w:p w14:paraId="49754984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Weet ik niet</w:t>
      </w:r>
    </w:p>
    <w:p w14:paraId="339216D5" w14:textId="77777777" w:rsidR="00AC0225" w:rsidRPr="000E54E8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E54E8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0E54E8" w:rsidRDefault="00A24AA7" w:rsidP="005D5E47">
            <w:r w:rsidRPr="000E54E8">
              <w:rPr>
                <w:rFonts w:ascii="Arial" w:hAnsi="Arial"/>
                <w:b/>
                <w:sz w:val="20"/>
                <w:highlight w:val="yellow"/>
              </w:rPr>
              <w:t>Indicator</w:t>
            </w:r>
            <w:r w:rsidRPr="000E54E8">
              <w:rPr>
                <w:rFonts w:ascii="Arial" w:hAnsi="Arial"/>
                <w:b/>
                <w:sz w:val="20"/>
              </w:rPr>
              <w:t xml:space="preserve">: Condoomgebruik </w:t>
            </w:r>
            <w:r w:rsidRPr="000E54E8">
              <w:rPr>
                <w:rFonts w:ascii="Arial" w:hAnsi="Arial"/>
                <w:sz w:val="20"/>
              </w:rPr>
              <w:t>(Percentage injecterende drugsgebruikers dat aangeeft bij de laatste geslachtsgemeenschap een condoom te hebben gebruikt)</w:t>
            </w:r>
          </w:p>
        </w:tc>
      </w:tr>
    </w:tbl>
    <w:p w14:paraId="4B4E75D5" w14:textId="77777777" w:rsidR="00AC0225" w:rsidRPr="000E54E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Hebt u een condoom gebruikt tijdens uw laatste geslachtsgemeenschap?</w:t>
      </w:r>
    </w:p>
    <w:p w14:paraId="77D0E12B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Ja</w:t>
      </w:r>
    </w:p>
    <w:p w14:paraId="235B2070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Nee</w:t>
      </w:r>
    </w:p>
    <w:p w14:paraId="79F83F3A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Weet ik niet</w:t>
      </w:r>
      <w:r w:rsidRPr="000E54E8"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E54E8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0E54E8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r w:rsidRPr="000E54E8">
              <w:rPr>
                <w:b/>
                <w:highlight w:val="yellow"/>
              </w:rPr>
              <w:t>Indicator</w:t>
            </w:r>
            <w:r w:rsidRPr="000E54E8">
              <w:rPr>
                <w:b/>
              </w:rPr>
              <w:t xml:space="preserve">: </w:t>
            </w:r>
            <w:bookmarkStart w:id="4" w:name="_Hlk165205248"/>
            <w:proofErr w:type="spellStart"/>
            <w:r w:rsidRPr="000E54E8">
              <w:rPr>
                <w:b/>
              </w:rPr>
              <w:t>PrEP</w:t>
            </w:r>
            <w:proofErr w:type="spellEnd"/>
            <w:r w:rsidRPr="000E54E8">
              <w:rPr>
                <w:b/>
              </w:rPr>
              <w:t xml:space="preserve">-gebruik </w:t>
            </w:r>
            <w:proofErr w:type="gramStart"/>
            <w:r w:rsidRPr="000E54E8">
              <w:rPr>
                <w:b/>
              </w:rPr>
              <w:t xml:space="preserve">( </w:t>
            </w:r>
            <w:r w:rsidRPr="000E54E8">
              <w:t>percentage</w:t>
            </w:r>
            <w:proofErr w:type="gramEnd"/>
            <w:r w:rsidRPr="000E54E8">
              <w:t xml:space="preserve"> injecterende drugsgebruikers dat </w:t>
            </w:r>
            <w:proofErr w:type="spellStart"/>
            <w:r w:rsidRPr="000E54E8">
              <w:t>PrEP</w:t>
            </w:r>
            <w:proofErr w:type="spellEnd"/>
            <w:r w:rsidRPr="000E54E8">
              <w:t xml:space="preserve"> ontvangt</w:t>
            </w:r>
            <w:bookmarkEnd w:id="4"/>
            <w:r w:rsidRPr="000E54E8">
              <w:t xml:space="preserve"> – alleen vragen aan hiv-negatieve deelnemers)</w:t>
            </w:r>
          </w:p>
        </w:tc>
      </w:tr>
    </w:tbl>
    <w:p w14:paraId="0C0EBF76" w14:textId="77777777" w:rsidR="00AC0225" w:rsidRPr="000E54E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Hebt u gehoord van pre-expositie profylaxe (</w:t>
      </w:r>
      <w:proofErr w:type="spellStart"/>
      <w:r w:rsidRPr="000E54E8">
        <w:rPr>
          <w:rFonts w:ascii="Arial" w:hAnsi="Arial"/>
        </w:rPr>
        <w:t>PrEP</w:t>
      </w:r>
      <w:proofErr w:type="spellEnd"/>
      <w:r w:rsidRPr="000E54E8">
        <w:rPr>
          <w:rFonts w:ascii="Arial" w:hAnsi="Arial"/>
        </w:rPr>
        <w:t>) als optie voor hiv-preventie?</w:t>
      </w:r>
    </w:p>
    <w:p w14:paraId="54F2DF5F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Ja</w:t>
      </w:r>
    </w:p>
    <w:p w14:paraId="047018AE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Nee</w:t>
      </w:r>
    </w:p>
    <w:p w14:paraId="5B6F8488" w14:textId="77777777" w:rsidR="00AC0225" w:rsidRPr="000E54E8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 xml:space="preserve">Zo ja, hebt u in de afgelopen twaalf maanden ten minste eenmaal </w:t>
      </w:r>
      <w:proofErr w:type="spellStart"/>
      <w:r w:rsidRPr="000E54E8">
        <w:rPr>
          <w:rFonts w:ascii="Arial" w:hAnsi="Arial"/>
        </w:rPr>
        <w:t>PrEP</w:t>
      </w:r>
      <w:proofErr w:type="spellEnd"/>
      <w:r w:rsidRPr="000E54E8">
        <w:rPr>
          <w:rFonts w:ascii="Arial" w:hAnsi="Arial"/>
        </w:rPr>
        <w:t xml:space="preserve"> gebruikt?</w:t>
      </w:r>
    </w:p>
    <w:p w14:paraId="7FAB3888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Ja</w:t>
      </w:r>
    </w:p>
    <w:p w14:paraId="66A4A4DA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Nee</w:t>
      </w:r>
    </w:p>
    <w:bookmarkEnd w:id="3"/>
    <w:p w14:paraId="55552B51" w14:textId="77777777" w:rsidR="00AC0225" w:rsidRPr="000E54E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E54E8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0E5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54E8">
              <w:rPr>
                <w:rFonts w:ascii="Arial" w:hAnsi="Arial"/>
                <w:b/>
                <w:sz w:val="20"/>
                <w:highlight w:val="yellow"/>
              </w:rPr>
              <w:t>Indicator</w:t>
            </w:r>
            <w:r w:rsidRPr="000E54E8">
              <w:rPr>
                <w:rFonts w:ascii="Arial" w:hAnsi="Arial"/>
                <w:b/>
                <w:sz w:val="20"/>
              </w:rPr>
              <w:t xml:space="preserve">:  </w:t>
            </w:r>
            <w:proofErr w:type="spellStart"/>
            <w:r w:rsidRPr="000E54E8">
              <w:rPr>
                <w:rFonts w:ascii="Arial" w:hAnsi="Arial"/>
                <w:b/>
                <w:sz w:val="20"/>
              </w:rPr>
              <w:t>Naloxonverspreiding</w:t>
            </w:r>
            <w:proofErr w:type="spellEnd"/>
            <w:proofErr w:type="gramEnd"/>
            <w:r w:rsidRPr="000E54E8">
              <w:rPr>
                <w:rFonts w:ascii="Arial" w:hAnsi="Arial"/>
                <w:b/>
                <w:sz w:val="20"/>
              </w:rPr>
              <w:t xml:space="preserve"> (</w:t>
            </w:r>
            <w:r w:rsidRPr="000E54E8">
              <w:rPr>
                <w:rFonts w:ascii="Arial" w:hAnsi="Arial"/>
                <w:sz w:val="20"/>
              </w:rPr>
              <w:t xml:space="preserve"> Percentage injecterende drugsgebruikers dat </w:t>
            </w:r>
            <w:proofErr w:type="spellStart"/>
            <w:r w:rsidRPr="000E54E8">
              <w:rPr>
                <w:rFonts w:ascii="Arial" w:hAnsi="Arial"/>
                <w:sz w:val="20"/>
              </w:rPr>
              <w:t>naloxon</w:t>
            </w:r>
            <w:proofErr w:type="spellEnd"/>
            <w:r w:rsidRPr="000E54E8">
              <w:rPr>
                <w:rFonts w:ascii="Arial" w:hAnsi="Arial"/>
                <w:sz w:val="20"/>
              </w:rPr>
              <w:t xml:space="preserve"> bij zich heeft)</w:t>
            </w:r>
          </w:p>
          <w:p w14:paraId="1EF4C744" w14:textId="77777777" w:rsidR="00AC0225" w:rsidRPr="000E54E8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0E54E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 xml:space="preserve">Hebt u momenteel </w:t>
      </w:r>
      <w:proofErr w:type="spellStart"/>
      <w:r w:rsidRPr="000E54E8">
        <w:rPr>
          <w:rFonts w:ascii="Arial" w:hAnsi="Arial"/>
        </w:rPr>
        <w:t>naloxon</w:t>
      </w:r>
      <w:proofErr w:type="spellEnd"/>
      <w:r w:rsidRPr="000E54E8">
        <w:rPr>
          <w:rFonts w:ascii="Arial" w:hAnsi="Arial"/>
        </w:rPr>
        <w:t xml:space="preserve"> bij u?</w:t>
      </w:r>
    </w:p>
    <w:p w14:paraId="22EDEFD0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Ja</w:t>
      </w:r>
    </w:p>
    <w:p w14:paraId="1D15D362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Nee</w:t>
      </w:r>
    </w:p>
    <w:p w14:paraId="695B21C1" w14:textId="0C7A45D5" w:rsidR="00AC0225" w:rsidRPr="000E54E8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0E54E8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0E54E8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0E54E8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0E54E8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0E54E8">
        <w:rPr>
          <w:rFonts w:ascii="Arial" w:hAnsi="Arial"/>
          <w:sz w:val="28"/>
        </w:rPr>
        <w:t>Continuïteit van hiv-zorg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E54E8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0E5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54E8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0E54E8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0E54E8">
              <w:rPr>
                <w:rFonts w:ascii="Arial" w:hAnsi="Arial"/>
                <w:b/>
                <w:sz w:val="20"/>
              </w:rPr>
              <w:t xml:space="preserve">-tests </w:t>
            </w:r>
            <w:r w:rsidRPr="000E54E8">
              <w:rPr>
                <w:rFonts w:ascii="Arial" w:hAnsi="Arial"/>
                <w:sz w:val="20"/>
              </w:rPr>
              <w:t>(Percentage injecterende drugsgebruikers dat in de afgelopen 12 maanden op hiv is getest – zonder rekening te houden met tests die in het kader van het onderzoek zijn uitgevoerd en met uitzondering van personen met een bekende hiv-diagnose)</w:t>
            </w:r>
          </w:p>
        </w:tc>
      </w:tr>
    </w:tbl>
    <w:p w14:paraId="17241D78" w14:textId="77777777" w:rsidR="00CC35DE" w:rsidRPr="000E54E8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Bent u in de afgelopen 12 maanden op hiv getest? (</w:t>
      </w:r>
      <w:proofErr w:type="gramStart"/>
      <w:r w:rsidRPr="000E54E8">
        <w:rPr>
          <w:rFonts w:ascii="Arial" w:hAnsi="Arial"/>
        </w:rPr>
        <w:t>met</w:t>
      </w:r>
      <w:proofErr w:type="gramEnd"/>
      <w:r w:rsidRPr="000E54E8">
        <w:rPr>
          <w:rFonts w:ascii="Arial" w:hAnsi="Arial"/>
        </w:rPr>
        <w:t xml:space="preserve"> uitzondering van de test die het in het kader van deze enquête is uitgevoerd)</w:t>
      </w:r>
    </w:p>
    <w:p w14:paraId="7BDDA0BE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Ja</w:t>
      </w:r>
    </w:p>
    <w:p w14:paraId="006CA31F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Nee</w:t>
      </w:r>
    </w:p>
    <w:p w14:paraId="62BA86BF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Weet ik niet</w:t>
      </w:r>
    </w:p>
    <w:p w14:paraId="546F59DA" w14:textId="77777777" w:rsidR="00AC0225" w:rsidRPr="000E54E8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E54E8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0E5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54E8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0E54E8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0E54E8">
              <w:rPr>
                <w:rFonts w:ascii="Arial" w:hAnsi="Arial"/>
                <w:b/>
                <w:sz w:val="20"/>
              </w:rPr>
              <w:t xml:space="preserve">-diagnose </w:t>
            </w:r>
            <w:r w:rsidRPr="000E54E8">
              <w:rPr>
                <w:rFonts w:ascii="Arial" w:hAnsi="Arial"/>
                <w:sz w:val="20"/>
              </w:rPr>
              <w:t>(Percentage injecterende drugsgebruikers met hiv dat op de hoogte is van de eigen hiv-status)</w:t>
            </w:r>
          </w:p>
        </w:tc>
      </w:tr>
    </w:tbl>
    <w:p w14:paraId="7DC46539" w14:textId="77777777" w:rsidR="00AC0225" w:rsidRPr="000E54E8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Wat was het resultaat van uw laatste hiv-test?</w:t>
      </w:r>
    </w:p>
    <w:p w14:paraId="3EDE38F9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Ik heb hiv</w:t>
      </w:r>
    </w:p>
    <w:p w14:paraId="6E3C81FE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Ik heb geen hiv</w:t>
      </w:r>
    </w:p>
    <w:p w14:paraId="2253EFCD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Ik wacht nog steeds op het resultaat</w:t>
      </w:r>
    </w:p>
    <w:p w14:paraId="09234F23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Ik heb het resultaat nooit gekregen</w:t>
      </w:r>
    </w:p>
    <w:p w14:paraId="2A9FA604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Zeg ik liever niet</w:t>
      </w:r>
    </w:p>
    <w:p w14:paraId="49B0B90D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Weet ik niet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E54E8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0E5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54E8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0E54E8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0E54E8">
              <w:rPr>
                <w:rFonts w:ascii="Arial" w:hAnsi="Arial"/>
                <w:b/>
                <w:sz w:val="20"/>
              </w:rPr>
              <w:t xml:space="preserve">-behandeling </w:t>
            </w:r>
            <w:r w:rsidRPr="000E54E8">
              <w:rPr>
                <w:rFonts w:ascii="Arial" w:hAnsi="Arial"/>
                <w:sz w:val="20"/>
              </w:rPr>
              <w:t>(Percentage injecterende drugsgebruikers met een hiv-diagnose dat een antiretrovirale behandeling krijgt)</w:t>
            </w:r>
          </w:p>
        </w:tc>
      </w:tr>
    </w:tbl>
    <w:p w14:paraId="47AA23C3" w14:textId="77777777" w:rsidR="00AC0225" w:rsidRPr="000E54E8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Als u met hiv leeft, krijgt u dan momenteel een behandeling voor uw hiv-infectie?</w:t>
      </w:r>
    </w:p>
    <w:p w14:paraId="3400FB79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Ja</w:t>
      </w:r>
    </w:p>
    <w:p w14:paraId="24BC1B5D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Nee</w:t>
      </w:r>
    </w:p>
    <w:p w14:paraId="5F72806C" w14:textId="77777777" w:rsidR="00AC0225" w:rsidRPr="000E54E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0E54E8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0E54E8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0E54E8">
        <w:rPr>
          <w:rFonts w:ascii="Arial" w:hAnsi="Arial"/>
          <w:sz w:val="28"/>
        </w:rPr>
        <w:t>HCV-zorg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E54E8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0E5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54E8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0E54E8">
              <w:rPr>
                <w:rFonts w:ascii="Arial" w:hAnsi="Arial"/>
                <w:b/>
                <w:sz w:val="20"/>
              </w:rPr>
              <w:t xml:space="preserve">: HCV-tests </w:t>
            </w:r>
            <w:r w:rsidRPr="000E54E8">
              <w:rPr>
                <w:rFonts w:ascii="Arial" w:hAnsi="Arial"/>
                <w:sz w:val="20"/>
              </w:rPr>
              <w:t>(Percentage injecterende drugsgebruikers dat in de afgelopen 12 maanden op HCV is getest – zonder rekening te houden met tests die in het kader van het onderzoek zijn uitgevoerd)</w:t>
            </w:r>
          </w:p>
        </w:tc>
      </w:tr>
    </w:tbl>
    <w:p w14:paraId="66425659" w14:textId="77777777" w:rsidR="00AC0225" w:rsidRPr="000E54E8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0E54E8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Bent u in de afgelopen 12 maanden op HCV getest? (</w:t>
      </w:r>
      <w:proofErr w:type="gramStart"/>
      <w:r w:rsidRPr="000E54E8">
        <w:rPr>
          <w:rFonts w:ascii="Arial" w:hAnsi="Arial"/>
        </w:rPr>
        <w:t>met</w:t>
      </w:r>
      <w:proofErr w:type="gramEnd"/>
      <w:r w:rsidRPr="000E54E8">
        <w:rPr>
          <w:rFonts w:ascii="Arial" w:hAnsi="Arial"/>
        </w:rPr>
        <w:t xml:space="preserve"> uitzondering van de test die het in het kader van deze enquête is uitgevoerd)</w:t>
      </w:r>
    </w:p>
    <w:p w14:paraId="46A8E45E" w14:textId="77777777" w:rsidR="00AC0225" w:rsidRPr="000E54E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Ja</w:t>
      </w:r>
    </w:p>
    <w:p w14:paraId="584DD059" w14:textId="77777777" w:rsidR="00AC0225" w:rsidRPr="000E54E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Nee</w:t>
      </w:r>
    </w:p>
    <w:p w14:paraId="3C3EDD3E" w14:textId="77777777" w:rsidR="00AC0225" w:rsidRPr="000E54E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Weet ik niet</w:t>
      </w:r>
    </w:p>
    <w:p w14:paraId="52BA777A" w14:textId="394C3174" w:rsidR="00AC0225" w:rsidRPr="000E54E8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 w:rsidRPr="000E54E8">
        <w:rPr>
          <w:rFonts w:ascii="Arial" w:hAnsi="Arial"/>
        </w:rPr>
        <w:t>Zeg ik liever niet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E54E8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F7190FF" w:rsidR="00AC0225" w:rsidRPr="000E5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54E8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0E54E8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0E54E8">
              <w:rPr>
                <w:rFonts w:ascii="Arial" w:hAnsi="Arial"/>
                <w:b/>
                <w:sz w:val="20"/>
              </w:rPr>
              <w:t>-diagnose – ooit</w:t>
            </w:r>
            <w:r w:rsidRPr="000E54E8">
              <w:rPr>
                <w:rFonts w:ascii="Arial" w:hAnsi="Arial"/>
                <w:sz w:val="20"/>
              </w:rPr>
              <w:t xml:space="preserve"> (Aantal injecterende drugsgebruikers bij wie ooit een actieve HCV-infectie is vastgesteld – naar eigen zeggen of volgens documentatie van een eerdere diagnose).</w:t>
            </w:r>
          </w:p>
        </w:tc>
      </w:tr>
    </w:tbl>
    <w:p w14:paraId="562751CA" w14:textId="77777777" w:rsidR="00AC0225" w:rsidRPr="000E54E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Is er bij u ooit hepatitis C vastgesteld?</w:t>
      </w:r>
    </w:p>
    <w:p w14:paraId="7C69A857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Ja</w:t>
      </w:r>
    </w:p>
    <w:p w14:paraId="7C6C0511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Nee</w:t>
      </w:r>
    </w:p>
    <w:p w14:paraId="570B59EE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Weet ik niet</w:t>
      </w:r>
    </w:p>
    <w:p w14:paraId="6985E9EF" w14:textId="3B120EE6" w:rsidR="00AC0225" w:rsidRPr="000E54E8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Zeg ik liever niet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E54E8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0E5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54E8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0E54E8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0E54E8">
              <w:rPr>
                <w:rFonts w:ascii="Arial" w:hAnsi="Arial"/>
                <w:b/>
                <w:sz w:val="20"/>
              </w:rPr>
              <w:t>-diagnose – in de afgelopen 12 maanden</w:t>
            </w:r>
            <w:r w:rsidRPr="000E54E8">
              <w:rPr>
                <w:rFonts w:ascii="Arial" w:hAnsi="Arial"/>
                <w:sz w:val="20"/>
              </w:rPr>
              <w:t xml:space="preserve"> (Percentage injecterende drugsgebruikers bij wie in de afgelopen 12 maanden een actieve/</w:t>
            </w:r>
            <w:proofErr w:type="spellStart"/>
            <w:r w:rsidRPr="000E54E8">
              <w:rPr>
                <w:rFonts w:ascii="Arial" w:hAnsi="Arial"/>
                <w:sz w:val="20"/>
              </w:rPr>
              <w:t>viremische</w:t>
            </w:r>
            <w:proofErr w:type="spellEnd"/>
            <w:r w:rsidRPr="000E54E8">
              <w:rPr>
                <w:rFonts w:ascii="Arial" w:hAnsi="Arial"/>
                <w:sz w:val="20"/>
              </w:rPr>
              <w:t xml:space="preserve"> HCV-infectie is vastgesteld)</w:t>
            </w:r>
          </w:p>
        </w:tc>
      </w:tr>
    </w:tbl>
    <w:p w14:paraId="0A332F1F" w14:textId="77777777" w:rsidR="00AC0225" w:rsidRPr="000E54E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Is er bij u in de afgelopen 12 maanden hepatitis C vastgesteld?</w:t>
      </w:r>
    </w:p>
    <w:p w14:paraId="61DEB285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Ja</w:t>
      </w:r>
    </w:p>
    <w:p w14:paraId="3773730E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Nee</w:t>
      </w:r>
    </w:p>
    <w:p w14:paraId="6311B8A6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Weet ik niet</w:t>
      </w:r>
    </w:p>
    <w:p w14:paraId="39E5ACF8" w14:textId="3ED26CA4" w:rsidR="00AC0225" w:rsidRPr="000E54E8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Zeg ik liever niet</w:t>
      </w:r>
    </w:p>
    <w:p w14:paraId="3B2978D1" w14:textId="77777777" w:rsidR="00AC0225" w:rsidRPr="000E54E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E54E8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0E54E8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54E8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0E54E8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0E54E8">
              <w:rPr>
                <w:rFonts w:ascii="Arial" w:hAnsi="Arial"/>
                <w:b/>
                <w:sz w:val="20"/>
              </w:rPr>
              <w:t xml:space="preserve">-behandeling – ooit </w:t>
            </w:r>
            <w:r w:rsidRPr="000E54E8">
              <w:rPr>
                <w:rFonts w:ascii="Arial" w:hAnsi="Arial"/>
                <w:sz w:val="20"/>
              </w:rPr>
              <w:t>(Percentage injecterende drugsgebruikers dat ooit de diagnose chronische HCV heeft gekregen en een HCV-behandeling heeft ondergaan)</w:t>
            </w:r>
          </w:p>
        </w:tc>
      </w:tr>
    </w:tbl>
    <w:p w14:paraId="075EFDC5" w14:textId="77777777" w:rsidR="00AC0225" w:rsidRPr="000E54E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Als er bij u hepatitis is vastgesteld, hebt u dan ooit een behandeling gekregen voor hepatitis C?</w:t>
      </w:r>
    </w:p>
    <w:p w14:paraId="694A67E9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Ja</w:t>
      </w:r>
    </w:p>
    <w:p w14:paraId="66814151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Nee</w:t>
      </w:r>
    </w:p>
    <w:p w14:paraId="07B39AF1" w14:textId="773B4142" w:rsidR="00AC0225" w:rsidRPr="000E54E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0E54E8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0E54E8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54E8">
              <w:rPr>
                <w:rFonts w:ascii="Arial" w:hAnsi="Arial"/>
                <w:b/>
                <w:sz w:val="20"/>
                <w:highlight w:val="green"/>
              </w:rPr>
              <w:t>Indicator</w:t>
            </w:r>
            <w:r w:rsidRPr="000E54E8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0E54E8">
              <w:rPr>
                <w:rFonts w:ascii="Arial" w:hAnsi="Arial"/>
                <w:b/>
                <w:sz w:val="20"/>
              </w:rPr>
              <w:t xml:space="preserve">-behandeling – afgelopen 12 maanden </w:t>
            </w:r>
            <w:r w:rsidRPr="000E54E8">
              <w:rPr>
                <w:rFonts w:ascii="Arial" w:hAnsi="Arial"/>
                <w:sz w:val="20"/>
              </w:rPr>
              <w:t>(Percentage injecterende drugsgebruikers dat in de afgelopen 12 maanden met een antivirale HCV-behandeling is begonnen)</w:t>
            </w:r>
          </w:p>
        </w:tc>
      </w:tr>
    </w:tbl>
    <w:p w14:paraId="37436947" w14:textId="77777777" w:rsidR="00654B0F" w:rsidRPr="000E54E8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Zo ja, bent u in de afgelopen 12 maanden begonnen met een behandeling voor hepatitis C?</w:t>
      </w:r>
    </w:p>
    <w:p w14:paraId="47F29948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Ja</w:t>
      </w:r>
    </w:p>
    <w:p w14:paraId="40EF30C1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Nee</w:t>
      </w:r>
    </w:p>
    <w:p w14:paraId="57AA43D3" w14:textId="39F8E48C" w:rsidR="00BC6071" w:rsidRPr="000E54E8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0E54E8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0E54E8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0E54E8">
        <w:rPr>
          <w:rFonts w:ascii="Arial" w:hAnsi="Arial"/>
          <w:sz w:val="28"/>
        </w:rPr>
        <w:t>HBV-zorg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E54E8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0E5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54E8">
              <w:rPr>
                <w:rFonts w:ascii="Arial" w:hAnsi="Arial"/>
                <w:b/>
                <w:sz w:val="20"/>
                <w:highlight w:val="yellow"/>
              </w:rPr>
              <w:t>Indicator</w:t>
            </w:r>
            <w:r w:rsidRPr="000E54E8">
              <w:rPr>
                <w:rFonts w:ascii="Arial" w:hAnsi="Arial"/>
                <w:b/>
                <w:sz w:val="20"/>
              </w:rPr>
              <w:t xml:space="preserve">: HBV-tests </w:t>
            </w:r>
            <w:r w:rsidRPr="000E54E8">
              <w:rPr>
                <w:rFonts w:ascii="Arial" w:hAnsi="Arial"/>
                <w:sz w:val="20"/>
              </w:rPr>
              <w:t>(Percentage injecterende drugsgebruikers dat in de afgelopen 12 maanden op HBV is getest – zonder rekening te houden met tests die in het kader van het onderzoek zijn uitgevoerd)</w:t>
            </w:r>
          </w:p>
        </w:tc>
      </w:tr>
    </w:tbl>
    <w:p w14:paraId="09103D60" w14:textId="77777777" w:rsidR="00AC0225" w:rsidRPr="000E54E8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0E54E8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Bent u in de afgelopen 12 maanden op HBV getest? (</w:t>
      </w:r>
      <w:proofErr w:type="gramStart"/>
      <w:r w:rsidRPr="000E54E8">
        <w:rPr>
          <w:rFonts w:ascii="Arial" w:hAnsi="Arial"/>
        </w:rPr>
        <w:t>met</w:t>
      </w:r>
      <w:proofErr w:type="gramEnd"/>
      <w:r w:rsidRPr="000E54E8">
        <w:rPr>
          <w:rFonts w:ascii="Arial" w:hAnsi="Arial"/>
        </w:rPr>
        <w:t xml:space="preserve"> uitzondering van de test die het in het kader van deze enquête is uitgevoerd)</w:t>
      </w:r>
    </w:p>
    <w:p w14:paraId="195CB615" w14:textId="77777777" w:rsidR="00AC0225" w:rsidRPr="000E54E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Ja</w:t>
      </w:r>
    </w:p>
    <w:p w14:paraId="14C20379" w14:textId="77777777" w:rsidR="00AC0225" w:rsidRPr="000E54E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Nee</w:t>
      </w:r>
    </w:p>
    <w:p w14:paraId="720BE324" w14:textId="77777777" w:rsidR="00AC0225" w:rsidRPr="000E54E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Weet ik niet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E54E8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0E5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54E8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Indicator</w:t>
            </w:r>
            <w:r w:rsidRPr="000E54E8">
              <w:rPr>
                <w:rFonts w:ascii="Arial" w:hAnsi="Arial"/>
                <w:b/>
                <w:sz w:val="20"/>
              </w:rPr>
              <w:t>:  HDV</w:t>
            </w:r>
            <w:proofErr w:type="gramEnd"/>
            <w:r w:rsidRPr="000E54E8">
              <w:rPr>
                <w:rFonts w:ascii="Arial" w:hAnsi="Arial"/>
                <w:b/>
                <w:sz w:val="20"/>
              </w:rPr>
              <w:t xml:space="preserve">-tests </w:t>
            </w:r>
            <w:r w:rsidRPr="000E54E8">
              <w:rPr>
                <w:rFonts w:ascii="Arial" w:hAnsi="Arial"/>
                <w:sz w:val="20"/>
              </w:rPr>
              <w:t>(Percentage injecterende drugsgebruikers dat in de afgelopen 12 maanden op HDV is getest – zonder rekening te houden met tests die in het kader van het onderzoek zijn uitgevoerd)</w:t>
            </w:r>
          </w:p>
        </w:tc>
      </w:tr>
    </w:tbl>
    <w:p w14:paraId="5BAB785D" w14:textId="77777777" w:rsidR="00AC0225" w:rsidRPr="000E54E8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0E54E8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Bent u in de afgelopen 12 maanden op HDV getest? (</w:t>
      </w:r>
      <w:proofErr w:type="gramStart"/>
      <w:r w:rsidRPr="000E54E8">
        <w:rPr>
          <w:rFonts w:ascii="Arial" w:hAnsi="Arial"/>
        </w:rPr>
        <w:t>met</w:t>
      </w:r>
      <w:proofErr w:type="gramEnd"/>
      <w:r w:rsidRPr="000E54E8">
        <w:rPr>
          <w:rFonts w:ascii="Arial" w:hAnsi="Arial"/>
        </w:rPr>
        <w:t xml:space="preserve"> uitzondering van de test die het in het kader van deze enquête is uitgevoerd)</w:t>
      </w:r>
    </w:p>
    <w:p w14:paraId="0B8993C7" w14:textId="77777777" w:rsidR="00AC0225" w:rsidRPr="000E54E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Ja</w:t>
      </w:r>
    </w:p>
    <w:p w14:paraId="37F6EAAC" w14:textId="77777777" w:rsidR="00AC0225" w:rsidRPr="000E54E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Nee</w:t>
      </w:r>
    </w:p>
    <w:p w14:paraId="169596DD" w14:textId="77777777" w:rsidR="00AC0225" w:rsidRPr="000E54E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Weet ik niet</w:t>
      </w:r>
    </w:p>
    <w:p w14:paraId="03C94F9D" w14:textId="77777777" w:rsidR="00AC0225" w:rsidRPr="000E54E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E54E8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0E5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54E8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Indicator</w:t>
            </w:r>
            <w:r w:rsidRPr="000E54E8">
              <w:rPr>
                <w:rFonts w:ascii="Arial" w:hAnsi="Arial"/>
                <w:b/>
                <w:sz w:val="20"/>
              </w:rPr>
              <w:t>:  HBV</w:t>
            </w:r>
            <w:proofErr w:type="gramEnd"/>
            <w:r w:rsidRPr="000E54E8">
              <w:rPr>
                <w:rFonts w:ascii="Arial" w:hAnsi="Arial"/>
                <w:b/>
                <w:sz w:val="20"/>
              </w:rPr>
              <w:t xml:space="preserve">-diagnose </w:t>
            </w:r>
            <w:r w:rsidRPr="000E54E8">
              <w:rPr>
                <w:rFonts w:ascii="Arial" w:hAnsi="Arial"/>
                <w:sz w:val="20"/>
              </w:rPr>
              <w:t>(Percentage injecterende drugsgebruikers met actieve HBV bij wie HBV is vastgesteld en dat op de hoogte was van de actieve infectie)</w:t>
            </w:r>
          </w:p>
        </w:tc>
      </w:tr>
    </w:tbl>
    <w:p w14:paraId="0A8C8202" w14:textId="77777777" w:rsidR="00AC0225" w:rsidRPr="000E54E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Wat was het resultaat van uw laatste HBV-test?</w:t>
      </w:r>
    </w:p>
    <w:p w14:paraId="5E0B7AB8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Ik heb momenteel hepatitis B.</w:t>
      </w:r>
    </w:p>
    <w:p w14:paraId="796FC1FA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Ik heb geen hepatitis B.</w:t>
      </w:r>
    </w:p>
    <w:p w14:paraId="4F718B8E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Ik wacht nog steeds op het resultaat</w:t>
      </w:r>
    </w:p>
    <w:p w14:paraId="5203AA9D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Ik heb het resultaat nooit gekregen</w:t>
      </w:r>
    </w:p>
    <w:p w14:paraId="71B535AE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Zeg ik liever niet</w:t>
      </w:r>
    </w:p>
    <w:p w14:paraId="4FD93C96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Weet ik niet</w:t>
      </w:r>
    </w:p>
    <w:p w14:paraId="5BF62161" w14:textId="77777777" w:rsidR="00AC0225" w:rsidRPr="000E54E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0E54E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E54E8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0E5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54E8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Indicator</w:t>
            </w:r>
            <w:r w:rsidRPr="000E54E8">
              <w:rPr>
                <w:rFonts w:ascii="Arial" w:hAnsi="Arial"/>
                <w:b/>
                <w:sz w:val="20"/>
              </w:rPr>
              <w:t>:  HBV</w:t>
            </w:r>
            <w:proofErr w:type="gramEnd"/>
            <w:r w:rsidRPr="000E54E8">
              <w:rPr>
                <w:rFonts w:ascii="Arial" w:hAnsi="Arial"/>
                <w:b/>
                <w:sz w:val="20"/>
              </w:rPr>
              <w:t xml:space="preserve">-behandeling </w:t>
            </w:r>
            <w:r w:rsidRPr="000E54E8">
              <w:rPr>
                <w:rFonts w:ascii="Arial" w:hAnsi="Arial"/>
                <w:sz w:val="20"/>
              </w:rPr>
              <w:t>(Percentage injecterende drugsgebruikers bij wie een actieve HBV-infectie is vastgesteld en dat een HBV-behandeling krijgt)</w:t>
            </w:r>
          </w:p>
        </w:tc>
      </w:tr>
    </w:tbl>
    <w:p w14:paraId="4532AE42" w14:textId="77777777" w:rsidR="00AC0225" w:rsidRPr="000E54E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Als u hepatitis B hebt, wordt u dan momenteel behandeld voor uw hepatitis B-infectie?</w:t>
      </w:r>
    </w:p>
    <w:p w14:paraId="646CC2B5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Ja</w:t>
      </w:r>
    </w:p>
    <w:p w14:paraId="3B76844D" w14:textId="3FABB634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Nee</w:t>
      </w:r>
    </w:p>
    <w:p w14:paraId="3979CFEB" w14:textId="045A17B2" w:rsidR="005D5E47" w:rsidRPr="000E54E8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0E54E8" w:rsidRDefault="002743E4">
      <w:pPr>
        <w:rPr>
          <w:rFonts w:ascii="Arial" w:hAnsi="Arial" w:cs="Arial"/>
          <w:szCs w:val="24"/>
        </w:rPr>
      </w:pPr>
      <w:r w:rsidRPr="000E54E8">
        <w:br w:type="page"/>
      </w:r>
    </w:p>
    <w:p w14:paraId="3EEAC4D6" w14:textId="77777777" w:rsidR="00AC0225" w:rsidRPr="000E54E8" w:rsidRDefault="00A24AA7" w:rsidP="005D5E47">
      <w:pPr>
        <w:pStyle w:val="Heading1"/>
      </w:pPr>
      <w:r w:rsidRPr="000E54E8">
        <w:t>Deel 3</w:t>
      </w:r>
    </w:p>
    <w:p w14:paraId="4F8E1AC9" w14:textId="77777777" w:rsidR="00AC0225" w:rsidRPr="000E54E8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0E54E8" w:rsidRDefault="00A24AA7">
      <w:pPr>
        <w:rPr>
          <w:rFonts w:ascii="Arial" w:hAnsi="Arial" w:cs="Arial"/>
          <w:sz w:val="28"/>
          <w:szCs w:val="28"/>
        </w:rPr>
      </w:pPr>
      <w:r w:rsidRPr="000E54E8">
        <w:rPr>
          <w:rFonts w:ascii="Arial" w:hAnsi="Arial"/>
          <w:sz w:val="28"/>
        </w:rPr>
        <w:t>Algemene vragen die vaak zijn opgenomen in enquêtes over injecterend drugsgebruik (sociaal-demografische vragen)</w:t>
      </w:r>
    </w:p>
    <w:p w14:paraId="214CE0DD" w14:textId="1D2603F4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Wat is uw gender?</w:t>
      </w:r>
    </w:p>
    <w:p w14:paraId="5BCEF44D" w14:textId="7E0A6B30" w:rsidR="00AB59F5" w:rsidRPr="000E54E8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Vrouw</w:t>
      </w:r>
    </w:p>
    <w:p w14:paraId="2D7F09C3" w14:textId="70BEF9DC" w:rsidR="00AB59F5" w:rsidRPr="000E54E8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Man</w:t>
      </w:r>
    </w:p>
    <w:p w14:paraId="7DA644DE" w14:textId="77777777" w:rsidR="00AB59F5" w:rsidRPr="000E54E8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Transgender of niet-binair</w:t>
      </w:r>
    </w:p>
    <w:p w14:paraId="6EAD0057" w14:textId="77777777" w:rsidR="00AB59F5" w:rsidRPr="000E54E8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Beantwoord ik liever niet</w:t>
      </w:r>
    </w:p>
    <w:p w14:paraId="15D5E3F0" w14:textId="196F3EF5" w:rsidR="00AC0225" w:rsidRPr="000E54E8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0E54E8">
        <w:rPr>
          <w:rFonts w:ascii="Arial" w:hAnsi="Arial"/>
        </w:rPr>
        <w:br/>
      </w:r>
    </w:p>
    <w:p w14:paraId="499623E9" w14:textId="77777777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 xml:space="preserve">Bent u in </w:t>
      </w:r>
      <w:r w:rsidRPr="000E54E8">
        <w:rPr>
          <w:rFonts w:ascii="Arial" w:hAnsi="Arial"/>
          <w:i/>
        </w:rPr>
        <w:t>[land]</w:t>
      </w:r>
      <w:r w:rsidRPr="000E54E8">
        <w:rPr>
          <w:rFonts w:ascii="Arial" w:hAnsi="Arial"/>
        </w:rPr>
        <w:t xml:space="preserve"> geboren?</w:t>
      </w:r>
    </w:p>
    <w:p w14:paraId="1FEC848D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Ja</w:t>
      </w:r>
    </w:p>
    <w:p w14:paraId="4FA5E612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Nee</w:t>
      </w:r>
    </w:p>
    <w:p w14:paraId="2A781A01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Zeg ik liever niet</w:t>
      </w:r>
    </w:p>
    <w:p w14:paraId="5C8A6D8E" w14:textId="77777777" w:rsidR="00AC0225" w:rsidRPr="000E54E8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0E54E8">
        <w:rPr>
          <w:rFonts w:ascii="Arial" w:hAnsi="Arial"/>
        </w:rPr>
        <w:br/>
      </w:r>
    </w:p>
    <w:p w14:paraId="4599CE95" w14:textId="77777777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 xml:space="preserve">Zo nee, in welk land bent u geboren? </w:t>
      </w:r>
      <w:r w:rsidRPr="000E54E8">
        <w:rPr>
          <w:rStyle w:val="DNEx3"/>
        </w:rPr>
        <w:t>______________________</w:t>
      </w:r>
    </w:p>
    <w:p w14:paraId="3896F67B" w14:textId="77777777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Zo nee, wanneer (jaar) bent u naar [</w:t>
      </w:r>
      <w:r w:rsidRPr="000E54E8">
        <w:rPr>
          <w:rFonts w:ascii="Arial" w:hAnsi="Arial"/>
          <w:i/>
        </w:rPr>
        <w:t>land</w:t>
      </w:r>
      <w:r w:rsidRPr="000E54E8">
        <w:rPr>
          <w:rFonts w:ascii="Arial" w:hAnsi="Arial"/>
        </w:rPr>
        <w:t xml:space="preserve">] geëmigreerd? </w:t>
      </w:r>
      <w:r w:rsidRPr="000E54E8">
        <w:rPr>
          <w:rStyle w:val="DNEx3"/>
        </w:rPr>
        <w:t>_________________</w:t>
      </w:r>
    </w:p>
    <w:p w14:paraId="127AAA0C" w14:textId="77777777" w:rsidR="00AC0225" w:rsidRPr="000E54E8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0E54E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Welk van het volgende antwoorden beschrijft uw belangrijkste inkomstenbron in de afgelopen 12 maanden?</w:t>
      </w:r>
    </w:p>
    <w:p w14:paraId="299E8CEC" w14:textId="77777777" w:rsidR="00502914" w:rsidRPr="000E54E8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Vaste aanstelling</w:t>
      </w:r>
    </w:p>
    <w:p w14:paraId="281FE5C0" w14:textId="7D40B281" w:rsidR="00AC0225" w:rsidRPr="000E54E8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Zwartwerk</w:t>
      </w:r>
    </w:p>
    <w:p w14:paraId="6ABDB683" w14:textId="25B66771" w:rsidR="00AC0225" w:rsidRPr="000E54E8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Pensioen (inclusief vervroegd pensioen)</w:t>
      </w:r>
    </w:p>
    <w:p w14:paraId="0B0FAF89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Financiële steun van familie of vrienden</w:t>
      </w:r>
    </w:p>
    <w:p w14:paraId="73CDDC7B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Sociale uitkering/steun van de overheid</w:t>
      </w:r>
    </w:p>
    <w:p w14:paraId="3B903FFD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Drugshandel</w:t>
      </w:r>
    </w:p>
    <w:p w14:paraId="27F39691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Sekswerk</w:t>
      </w:r>
    </w:p>
    <w:p w14:paraId="46E4015B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Winkeldiefstal</w:t>
      </w:r>
    </w:p>
    <w:p w14:paraId="3414E13E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Zakkenrollen en andere vormen van diefstal</w:t>
      </w:r>
    </w:p>
    <w:p w14:paraId="2011D18E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 xml:space="preserve">Andere (gelieve te specificeren): </w:t>
      </w:r>
      <w:r w:rsidRPr="000E54E8">
        <w:rPr>
          <w:rStyle w:val="DNEx3"/>
        </w:rPr>
        <w:t>______________________</w:t>
      </w:r>
    </w:p>
    <w:p w14:paraId="66A0F9BE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Zeg ik liever niet</w:t>
      </w:r>
    </w:p>
    <w:p w14:paraId="4899E0F7" w14:textId="77777777" w:rsidR="00AC0225" w:rsidRPr="000E54E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0E5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Hebt u een ziektekostenverzekering?</w:t>
      </w:r>
    </w:p>
    <w:p w14:paraId="1C2833C5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Ja</w:t>
      </w:r>
    </w:p>
    <w:p w14:paraId="4D56BED8" w14:textId="77777777" w:rsidR="00AC0225" w:rsidRPr="000E5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Nee</w:t>
      </w:r>
    </w:p>
    <w:p w14:paraId="13E439BD" w14:textId="2C6E17D1" w:rsidR="00AC0225" w:rsidRPr="000E54E8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E54E8">
        <w:rPr>
          <w:rFonts w:ascii="Arial" w:hAnsi="Arial"/>
        </w:rPr>
        <w:t>Zeg ik liever niet</w:t>
      </w:r>
    </w:p>
    <w:sectPr w:rsidR="00AC0225" w:rsidRPr="000E54E8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0E54E8" w:rsidRDefault="00A24AA7">
      <w:pPr>
        <w:spacing w:after="0" w:line="240" w:lineRule="auto"/>
      </w:pPr>
      <w:r w:rsidRPr="000E54E8">
        <w:separator/>
      </w:r>
    </w:p>
  </w:endnote>
  <w:endnote w:type="continuationSeparator" w:id="0">
    <w:p w14:paraId="60B146C0" w14:textId="77777777" w:rsidR="00A24AA7" w:rsidRPr="000E54E8" w:rsidRDefault="00A24AA7">
      <w:pPr>
        <w:spacing w:after="0" w:line="240" w:lineRule="auto"/>
      </w:pPr>
      <w:r w:rsidRPr="000E54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0E54E8" w:rsidRDefault="00134781" w:rsidP="00134781">
    <w:pPr>
      <w:pStyle w:val="Footer"/>
      <w:jc w:val="center"/>
      <w:rPr>
        <w:noProof/>
      </w:rPr>
    </w:pPr>
    <w:r w:rsidRPr="000E54E8">
      <w:fldChar w:fldCharType="begin"/>
    </w:r>
    <w:r w:rsidRPr="000E54E8">
      <w:instrText>PAGE   \* MERGEFORMAT</w:instrText>
    </w:r>
    <w:r w:rsidRPr="000E54E8">
      <w:fldChar w:fldCharType="separate"/>
    </w:r>
    <w:r w:rsidRPr="000E54E8">
      <w:t>1</w:t>
    </w:r>
    <w:r w:rsidRPr="000E54E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0E54E8" w:rsidRDefault="00A24AA7">
      <w:pPr>
        <w:spacing w:after="0" w:line="240" w:lineRule="auto"/>
      </w:pPr>
      <w:r w:rsidRPr="000E54E8">
        <w:separator/>
      </w:r>
    </w:p>
  </w:footnote>
  <w:footnote w:type="continuationSeparator" w:id="0">
    <w:p w14:paraId="30525E3A" w14:textId="77777777" w:rsidR="00A24AA7" w:rsidRPr="000E54E8" w:rsidRDefault="00A24AA7">
      <w:pPr>
        <w:spacing w:after="0" w:line="240" w:lineRule="auto"/>
      </w:pPr>
      <w:r w:rsidRPr="000E54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0E54E8" w:rsidRDefault="00134781" w:rsidP="00134781">
    <w:pPr>
      <w:rPr>
        <w:noProof/>
      </w:rPr>
    </w:pPr>
    <w:r w:rsidRPr="000E54E8">
      <w:t xml:space="preserve">Modelvragenlijst </w:t>
    </w:r>
    <w:proofErr w:type="spellStart"/>
    <w:r w:rsidRPr="000E54E8">
      <w:t>drugsgerelateerde</w:t>
    </w:r>
    <w:proofErr w:type="spellEnd"/>
    <w:r w:rsidRPr="000E54E8">
      <w:t xml:space="preserve"> infectieziekten – lange versie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0E54E8" w:rsidRDefault="00BC6071">
    <w:pPr>
      <w:pStyle w:val="Header"/>
      <w:rPr>
        <w:noProof/>
      </w:rPr>
    </w:pPr>
    <w:r w:rsidRPr="000E54E8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E54E8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0E54E8"/>
    <w:rsid w:val="00134781"/>
    <w:rsid w:val="00155A87"/>
    <w:rsid w:val="001C5E42"/>
    <w:rsid w:val="001E631C"/>
    <w:rsid w:val="00224A0D"/>
    <w:rsid w:val="002743E4"/>
    <w:rsid w:val="00312394"/>
    <w:rsid w:val="00364FA8"/>
    <w:rsid w:val="003E378F"/>
    <w:rsid w:val="003E3BC1"/>
    <w:rsid w:val="003E42AF"/>
    <w:rsid w:val="00427ED0"/>
    <w:rsid w:val="00431047"/>
    <w:rsid w:val="004C0416"/>
    <w:rsid w:val="00502914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C6071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B1EDB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nl-N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nl-NL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nl-NL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nl-NL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1791</Words>
  <Characters>10201</Characters>
  <Application>Microsoft Office Word</Application>
  <DocSecurity>0</DocSecurity>
  <Lines>255</Lines>
  <Paragraphs>130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Maurizio ANGELINI</cp:lastModifiedBy>
  <cp:revision>10</cp:revision>
  <dcterms:created xsi:type="dcterms:W3CDTF">2024-11-07T08:36:00Z</dcterms:created>
  <dcterms:modified xsi:type="dcterms:W3CDTF">2025-10-17T12:47:00Z</dcterms:modified>
</cp:coreProperties>
</file>