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B3A085" w14:textId="6D90E10E" w:rsidR="004D5851" w:rsidRPr="0088076F" w:rsidRDefault="00642059" w:rsidP="00763A2B">
      <w:pPr>
        <w:jc w:val="center"/>
        <w:rPr>
          <w:sz w:val="22"/>
          <w:szCs w:val="22"/>
        </w:rPr>
      </w:pPr>
      <w:r>
        <w:rPr>
          <w:noProof/>
          <w:sz w:val="22"/>
          <w:szCs w:val="22"/>
          <w:lang w:eastAsia="en-GB"/>
        </w:rPr>
        <w:drawing>
          <wp:inline distT="0" distB="0" distL="0" distR="0" wp14:anchorId="6A16C26E" wp14:editId="63524755">
            <wp:extent cx="1790700" cy="9373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ugstandards_col_10cm300dpi.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96399" cy="940323"/>
                    </a:xfrm>
                    <a:prstGeom prst="rect">
                      <a:avLst/>
                    </a:prstGeom>
                  </pic:spPr>
                </pic:pic>
              </a:graphicData>
            </a:graphic>
          </wp:inline>
        </w:drawing>
      </w:r>
    </w:p>
    <w:p w14:paraId="4F21F498" w14:textId="77777777" w:rsidR="004D5851" w:rsidRPr="0088076F" w:rsidRDefault="004D5851" w:rsidP="00466611">
      <w:pPr>
        <w:rPr>
          <w:sz w:val="22"/>
          <w:szCs w:val="22"/>
        </w:rPr>
      </w:pPr>
    </w:p>
    <w:p w14:paraId="64771701" w14:textId="77777777" w:rsidR="00281E7C" w:rsidRPr="00B6315B" w:rsidRDefault="00281E7C" w:rsidP="00281E7C">
      <w:pPr>
        <w:jc w:val="center"/>
        <w:rPr>
          <w:b/>
          <w:sz w:val="32"/>
          <w:szCs w:val="22"/>
        </w:rPr>
      </w:pPr>
      <w:commentRangeStart w:id="0"/>
      <w:r>
        <w:rPr>
          <w:b/>
          <w:sz w:val="32"/>
          <w:szCs w:val="22"/>
        </w:rPr>
        <w:t>Post</w:t>
      </w:r>
      <w:r w:rsidRPr="00B6315B">
        <w:rPr>
          <w:b/>
          <w:sz w:val="32"/>
          <w:szCs w:val="22"/>
        </w:rPr>
        <w:t>-seminar Quiz</w:t>
      </w:r>
      <w:commentRangeEnd w:id="0"/>
      <w:r>
        <w:rPr>
          <w:rStyle w:val="CommentReference"/>
        </w:rPr>
        <w:commentReference w:id="0"/>
      </w:r>
    </w:p>
    <w:p w14:paraId="47BA5F19" w14:textId="77777777" w:rsidR="00281E7C" w:rsidRPr="00B6315B" w:rsidRDefault="00281E7C" w:rsidP="00281E7C">
      <w:pPr>
        <w:rPr>
          <w:sz w:val="22"/>
          <w:szCs w:val="22"/>
        </w:rPr>
      </w:pPr>
    </w:p>
    <w:p w14:paraId="53DF24D6" w14:textId="67FDE67F" w:rsidR="00281E7C" w:rsidRDefault="009205B5" w:rsidP="00281E7C">
      <w:pPr>
        <w:rPr>
          <w:sz w:val="22"/>
          <w:szCs w:val="22"/>
        </w:rPr>
      </w:pPr>
      <w:r>
        <w:rPr>
          <w:sz w:val="22"/>
          <w:szCs w:val="22"/>
        </w:rPr>
        <w:t>We would like to</w:t>
      </w:r>
      <w:r w:rsidR="00281E7C" w:rsidRPr="00B6315B">
        <w:rPr>
          <w:sz w:val="22"/>
          <w:szCs w:val="22"/>
        </w:rPr>
        <w:t xml:space="preserve"> better understand what seminar participants know and think about quality </w:t>
      </w:r>
      <w:r w:rsidR="00720A2D">
        <w:rPr>
          <w:sz w:val="22"/>
          <w:szCs w:val="22"/>
        </w:rPr>
        <w:t xml:space="preserve">and </w:t>
      </w:r>
      <w:r w:rsidR="00281E7C" w:rsidRPr="00B6315B">
        <w:rPr>
          <w:sz w:val="22"/>
          <w:szCs w:val="22"/>
        </w:rPr>
        <w:t>standards in prevention</w:t>
      </w:r>
      <w:r w:rsidR="00281E7C">
        <w:rPr>
          <w:sz w:val="22"/>
          <w:szCs w:val="22"/>
        </w:rPr>
        <w:t xml:space="preserve"> after the training</w:t>
      </w:r>
      <w:r>
        <w:rPr>
          <w:sz w:val="22"/>
          <w:szCs w:val="22"/>
        </w:rPr>
        <w:t xml:space="preserve">. Therefore, </w:t>
      </w:r>
      <w:r w:rsidR="00281E7C" w:rsidRPr="00B6315B">
        <w:rPr>
          <w:sz w:val="22"/>
          <w:szCs w:val="22"/>
        </w:rPr>
        <w:t>we kindly ask you to complete the following quiz.</w:t>
      </w:r>
    </w:p>
    <w:p w14:paraId="4BD43BB2" w14:textId="77777777" w:rsidR="009205B5" w:rsidRDefault="009205B5" w:rsidP="009205B5">
      <w:pPr>
        <w:rPr>
          <w:sz w:val="22"/>
          <w:szCs w:val="22"/>
        </w:rPr>
      </w:pPr>
    </w:p>
    <w:p w14:paraId="2802FB80" w14:textId="37743066" w:rsidR="009205B5" w:rsidRDefault="009205B5" w:rsidP="009205B5">
      <w:pPr>
        <w:rPr>
          <w:sz w:val="22"/>
          <w:szCs w:val="22"/>
        </w:rPr>
      </w:pPr>
      <w:commentRangeStart w:id="1"/>
      <w:r>
        <w:rPr>
          <w:sz w:val="22"/>
          <w:szCs w:val="22"/>
        </w:rPr>
        <w:t xml:space="preserve">If you completed a pre-seminar quiz, </w:t>
      </w:r>
      <w:r>
        <w:rPr>
          <w:sz w:val="22"/>
          <w:szCs w:val="22"/>
        </w:rPr>
        <w:t>please answer the following three questions</w:t>
      </w:r>
      <w:r>
        <w:rPr>
          <w:sz w:val="22"/>
          <w:szCs w:val="22"/>
        </w:rPr>
        <w:t xml:space="preserve"> first </w:t>
      </w:r>
      <w:r w:rsidRPr="009205B5">
        <w:rPr>
          <w:sz w:val="22"/>
          <w:szCs w:val="22"/>
        </w:rPr>
        <w:t>to help us match pre- and post-seminar questionnaires</w:t>
      </w:r>
      <w:r>
        <w:rPr>
          <w:sz w:val="22"/>
          <w:szCs w:val="22"/>
        </w:rPr>
        <w:t>:</w:t>
      </w:r>
    </w:p>
    <w:p w14:paraId="15771D31" w14:textId="77777777" w:rsidR="009205B5" w:rsidRDefault="009205B5" w:rsidP="009205B5">
      <w:pPr>
        <w:rPr>
          <w:sz w:val="22"/>
          <w:szCs w:val="22"/>
        </w:rPr>
      </w:pPr>
    </w:p>
    <w:tbl>
      <w:tblPr>
        <w:tblStyle w:val="TableGrid"/>
        <w:tblW w:w="0" w:type="auto"/>
        <w:tblLook w:val="04A0" w:firstRow="1" w:lastRow="0" w:firstColumn="1" w:lastColumn="0" w:noHBand="0" w:noVBand="1"/>
      </w:tblPr>
      <w:tblGrid>
        <w:gridCol w:w="4814"/>
        <w:gridCol w:w="710"/>
      </w:tblGrid>
      <w:tr w:rsidR="009205B5" w14:paraId="1668F189" w14:textId="77777777" w:rsidTr="00F35B5F">
        <w:tc>
          <w:tcPr>
            <w:tcW w:w="4814" w:type="dxa"/>
          </w:tcPr>
          <w:p w14:paraId="15A7A36A" w14:textId="77777777" w:rsidR="009205B5" w:rsidRDefault="009205B5" w:rsidP="00F35B5F">
            <w:pPr>
              <w:rPr>
                <w:sz w:val="22"/>
                <w:szCs w:val="22"/>
              </w:rPr>
            </w:pPr>
            <w:r>
              <w:rPr>
                <w:sz w:val="22"/>
                <w:szCs w:val="22"/>
              </w:rPr>
              <w:t xml:space="preserve">What is the day in your date of birth?  </w:t>
            </w:r>
            <w:r w:rsidRPr="00E150E2">
              <w:rPr>
                <w:i/>
                <w:sz w:val="22"/>
                <w:szCs w:val="22"/>
              </w:rPr>
              <w:t>(e.g. if you were born on 04.03.197</w:t>
            </w:r>
            <w:r>
              <w:rPr>
                <w:i/>
                <w:sz w:val="22"/>
                <w:szCs w:val="22"/>
              </w:rPr>
              <w:t>5</w:t>
            </w:r>
            <w:r w:rsidRPr="00E150E2">
              <w:rPr>
                <w:i/>
                <w:sz w:val="22"/>
                <w:szCs w:val="22"/>
              </w:rPr>
              <w:t>, please write “4”)</w:t>
            </w:r>
          </w:p>
        </w:tc>
        <w:tc>
          <w:tcPr>
            <w:tcW w:w="710" w:type="dxa"/>
            <w:vAlign w:val="center"/>
          </w:tcPr>
          <w:p w14:paraId="5B34DF57" w14:textId="77777777" w:rsidR="009205B5" w:rsidRDefault="009205B5" w:rsidP="00F35B5F">
            <w:pPr>
              <w:jc w:val="center"/>
              <w:rPr>
                <w:sz w:val="22"/>
                <w:szCs w:val="22"/>
              </w:rPr>
            </w:pPr>
          </w:p>
        </w:tc>
      </w:tr>
      <w:tr w:rsidR="009205B5" w14:paraId="6A5729D5" w14:textId="77777777" w:rsidTr="00F35B5F">
        <w:tc>
          <w:tcPr>
            <w:tcW w:w="4814" w:type="dxa"/>
          </w:tcPr>
          <w:p w14:paraId="5306E1F2" w14:textId="77777777" w:rsidR="009205B5" w:rsidRDefault="009205B5" w:rsidP="00F35B5F">
            <w:pPr>
              <w:rPr>
                <w:sz w:val="22"/>
                <w:szCs w:val="22"/>
              </w:rPr>
            </w:pPr>
            <w:r>
              <w:rPr>
                <w:sz w:val="22"/>
                <w:szCs w:val="22"/>
              </w:rPr>
              <w:t xml:space="preserve">What is the first initial of your mother’s first name? </w:t>
            </w:r>
            <w:r w:rsidRPr="00E150E2">
              <w:rPr>
                <w:i/>
                <w:sz w:val="22"/>
                <w:szCs w:val="22"/>
              </w:rPr>
              <w:t>(e.g. if your mother is called Julia, please write “J”)</w:t>
            </w:r>
          </w:p>
        </w:tc>
        <w:tc>
          <w:tcPr>
            <w:tcW w:w="710" w:type="dxa"/>
            <w:vAlign w:val="center"/>
          </w:tcPr>
          <w:p w14:paraId="4A16DE33" w14:textId="77777777" w:rsidR="009205B5" w:rsidRDefault="009205B5" w:rsidP="00F35B5F">
            <w:pPr>
              <w:jc w:val="center"/>
              <w:rPr>
                <w:sz w:val="22"/>
                <w:szCs w:val="22"/>
              </w:rPr>
            </w:pPr>
          </w:p>
        </w:tc>
      </w:tr>
      <w:tr w:rsidR="009205B5" w14:paraId="5087403D" w14:textId="77777777" w:rsidTr="00F35B5F">
        <w:tc>
          <w:tcPr>
            <w:tcW w:w="4814" w:type="dxa"/>
          </w:tcPr>
          <w:p w14:paraId="2CECD262" w14:textId="77777777" w:rsidR="009205B5" w:rsidRDefault="009205B5" w:rsidP="00F35B5F">
            <w:pPr>
              <w:rPr>
                <w:sz w:val="22"/>
                <w:szCs w:val="22"/>
              </w:rPr>
            </w:pPr>
            <w:r>
              <w:rPr>
                <w:sz w:val="22"/>
                <w:szCs w:val="22"/>
              </w:rPr>
              <w:t xml:space="preserve">How many older brothers have you got? </w:t>
            </w:r>
            <w:r w:rsidRPr="00E150E2">
              <w:rPr>
                <w:i/>
                <w:sz w:val="22"/>
                <w:szCs w:val="22"/>
              </w:rPr>
              <w:t>(e.g. if you have one older brother, please write “1”)</w:t>
            </w:r>
          </w:p>
        </w:tc>
        <w:tc>
          <w:tcPr>
            <w:tcW w:w="710" w:type="dxa"/>
            <w:vAlign w:val="center"/>
          </w:tcPr>
          <w:p w14:paraId="144FB2B3" w14:textId="77777777" w:rsidR="009205B5" w:rsidRDefault="009205B5" w:rsidP="00F35B5F">
            <w:pPr>
              <w:jc w:val="center"/>
              <w:rPr>
                <w:sz w:val="22"/>
                <w:szCs w:val="22"/>
              </w:rPr>
            </w:pPr>
          </w:p>
        </w:tc>
      </w:tr>
    </w:tbl>
    <w:commentRangeEnd w:id="1"/>
    <w:p w14:paraId="46BC9606" w14:textId="1BCA5A60" w:rsidR="009205B5" w:rsidRDefault="009205B5" w:rsidP="00281E7C">
      <w:pPr>
        <w:rPr>
          <w:sz w:val="22"/>
          <w:szCs w:val="22"/>
        </w:rPr>
      </w:pPr>
      <w:r>
        <w:rPr>
          <w:rStyle w:val="CommentReference"/>
        </w:rPr>
        <w:commentReference w:id="1"/>
      </w:r>
    </w:p>
    <w:p w14:paraId="58D5D264" w14:textId="61B46E36" w:rsidR="009205B5" w:rsidRDefault="009205B5" w:rsidP="00281E7C">
      <w:pPr>
        <w:rPr>
          <w:sz w:val="22"/>
          <w:szCs w:val="22"/>
        </w:rPr>
      </w:pPr>
      <w:r>
        <w:rPr>
          <w:sz w:val="22"/>
          <w:szCs w:val="22"/>
        </w:rPr>
        <w:t xml:space="preserve">If you did </w:t>
      </w:r>
      <w:r>
        <w:rPr>
          <w:b/>
          <w:bCs/>
          <w:sz w:val="22"/>
          <w:szCs w:val="22"/>
        </w:rPr>
        <w:t xml:space="preserve">not </w:t>
      </w:r>
      <w:r>
        <w:rPr>
          <w:sz w:val="22"/>
          <w:szCs w:val="22"/>
        </w:rPr>
        <w:t xml:space="preserve">complete a pre-seminar quiz, please tick this box: </w:t>
      </w:r>
      <w:r>
        <w:rPr>
          <w:rFonts w:ascii="Wingdings" w:hAnsi="Wingdings" w:cs="Wingdings"/>
          <w:sz w:val="22"/>
          <w:szCs w:val="22"/>
        </w:rPr>
        <w:t></w:t>
      </w:r>
    </w:p>
    <w:p w14:paraId="5A380362" w14:textId="77777777" w:rsidR="00C46DE9" w:rsidRDefault="00C46DE9" w:rsidP="00281E7C">
      <w:pPr>
        <w:rPr>
          <w:sz w:val="22"/>
          <w:szCs w:val="22"/>
        </w:rPr>
      </w:pPr>
    </w:p>
    <w:p w14:paraId="1B6DEE2A" w14:textId="289179C0" w:rsidR="00281E7C" w:rsidRPr="00B6315B" w:rsidRDefault="007B0740" w:rsidP="00281E7C">
      <w:pPr>
        <w:pStyle w:val="Question"/>
        <w:numPr>
          <w:ilvl w:val="0"/>
          <w:numId w:val="5"/>
        </w:numPr>
        <w:rPr>
          <w:sz w:val="22"/>
          <w:szCs w:val="22"/>
        </w:rPr>
      </w:pPr>
      <w:r>
        <w:rPr>
          <w:sz w:val="22"/>
          <w:szCs w:val="22"/>
        </w:rPr>
        <w:t>How would you rate the overall quality of drug prevention in your country?</w:t>
      </w:r>
      <w:r w:rsidR="00281E7C" w:rsidRPr="00B6315B">
        <w:rPr>
          <w:sz w:val="22"/>
          <w:szCs w:val="22"/>
        </w:rPr>
        <w:t xml:space="preserve"> (please </w:t>
      </w:r>
      <w:r>
        <w:rPr>
          <w:sz w:val="22"/>
          <w:szCs w:val="22"/>
        </w:rPr>
        <w:t>tick</w:t>
      </w:r>
      <w:r w:rsidR="00281E7C" w:rsidRPr="00B6315B">
        <w:rPr>
          <w:sz w:val="22"/>
          <w:szCs w:val="22"/>
        </w:rPr>
        <w:t xml:space="preserve"> the appropriate </w:t>
      </w:r>
      <w:r w:rsidR="00281E7C">
        <w:rPr>
          <w:sz w:val="22"/>
          <w:szCs w:val="22"/>
        </w:rPr>
        <w:t>box i</w:t>
      </w:r>
      <w:r w:rsidR="00281E7C" w:rsidRPr="00B6315B">
        <w:rPr>
          <w:sz w:val="22"/>
          <w:szCs w:val="22"/>
        </w:rPr>
        <w:t>n the scale below)</w:t>
      </w:r>
    </w:p>
    <w:p w14:paraId="63566F56" w14:textId="77777777" w:rsidR="00281E7C" w:rsidRPr="00B6315B" w:rsidRDefault="00281E7C" w:rsidP="00281E7C">
      <w:pPr>
        <w:pStyle w:val="Question"/>
        <w:numPr>
          <w:ilvl w:val="0"/>
          <w:numId w:val="0"/>
        </w:numPr>
        <w:ind w:left="360" w:hanging="360"/>
        <w:rPr>
          <w:sz w:val="22"/>
          <w:szCs w:val="22"/>
        </w:rPr>
      </w:pPr>
    </w:p>
    <w:tbl>
      <w:tblPr>
        <w:tblStyle w:val="ListTable2-Accent3"/>
        <w:tblW w:w="0" w:type="auto"/>
        <w:tblLook w:val="04A0" w:firstRow="1" w:lastRow="0" w:firstColumn="1" w:lastColumn="0" w:noHBand="0" w:noVBand="1"/>
      </w:tblPr>
      <w:tblGrid>
        <w:gridCol w:w="1365"/>
        <w:gridCol w:w="1315"/>
        <w:gridCol w:w="1315"/>
        <w:gridCol w:w="1302"/>
        <w:gridCol w:w="1303"/>
        <w:gridCol w:w="1303"/>
        <w:gridCol w:w="1365"/>
      </w:tblGrid>
      <w:tr w:rsidR="00281E7C" w:rsidRPr="00B6315B" w14:paraId="5C707D7E" w14:textId="77777777" w:rsidTr="00C059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5" w:type="dxa"/>
            <w:vAlign w:val="center"/>
          </w:tcPr>
          <w:p w14:paraId="05FA2B49" w14:textId="6CC9C37A" w:rsidR="00281E7C" w:rsidRPr="00B6315B" w:rsidRDefault="007B0740" w:rsidP="00C0595F">
            <w:pPr>
              <w:pStyle w:val="Question"/>
              <w:numPr>
                <w:ilvl w:val="0"/>
                <w:numId w:val="0"/>
              </w:numPr>
              <w:jc w:val="right"/>
              <w:rPr>
                <w:b w:val="0"/>
                <w:sz w:val="22"/>
                <w:szCs w:val="22"/>
              </w:rPr>
            </w:pPr>
            <w:r>
              <w:rPr>
                <w:b w:val="0"/>
                <w:sz w:val="22"/>
                <w:szCs w:val="22"/>
              </w:rPr>
              <w:t>Very high quality</w:t>
            </w:r>
          </w:p>
        </w:tc>
        <w:tc>
          <w:tcPr>
            <w:tcW w:w="1315" w:type="dxa"/>
            <w:vAlign w:val="center"/>
          </w:tcPr>
          <w:p w14:paraId="695B385A" w14:textId="77777777" w:rsidR="00281E7C" w:rsidRPr="00B6315B" w:rsidRDefault="00281E7C" w:rsidP="00C0595F">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B6315B">
              <w:rPr>
                <w:b w:val="0"/>
                <w:sz w:val="22"/>
                <w:szCs w:val="22"/>
              </w:rPr>
              <w:sym w:font="Wingdings" w:char="F0A8"/>
            </w:r>
          </w:p>
        </w:tc>
        <w:tc>
          <w:tcPr>
            <w:tcW w:w="1315" w:type="dxa"/>
            <w:vAlign w:val="center"/>
          </w:tcPr>
          <w:p w14:paraId="6B8DD4AC" w14:textId="77777777" w:rsidR="00281E7C" w:rsidRPr="00B6315B" w:rsidRDefault="00281E7C" w:rsidP="00C0595F">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B6315B">
              <w:rPr>
                <w:b w:val="0"/>
                <w:sz w:val="22"/>
                <w:szCs w:val="22"/>
              </w:rPr>
              <w:sym w:font="Wingdings" w:char="F0A8"/>
            </w:r>
          </w:p>
        </w:tc>
        <w:tc>
          <w:tcPr>
            <w:tcW w:w="1302" w:type="dxa"/>
            <w:vAlign w:val="center"/>
          </w:tcPr>
          <w:p w14:paraId="3B24AD9D" w14:textId="77777777" w:rsidR="00281E7C" w:rsidRPr="00B6315B" w:rsidRDefault="00281E7C" w:rsidP="00C0595F">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B6315B">
              <w:rPr>
                <w:b w:val="0"/>
                <w:sz w:val="22"/>
                <w:szCs w:val="22"/>
              </w:rPr>
              <w:sym w:font="Wingdings" w:char="F0A8"/>
            </w:r>
          </w:p>
        </w:tc>
        <w:tc>
          <w:tcPr>
            <w:tcW w:w="1303" w:type="dxa"/>
            <w:vAlign w:val="center"/>
          </w:tcPr>
          <w:p w14:paraId="092545DE" w14:textId="77777777" w:rsidR="00281E7C" w:rsidRPr="00B6315B" w:rsidRDefault="00281E7C" w:rsidP="00C0595F">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B6315B">
              <w:rPr>
                <w:b w:val="0"/>
                <w:sz w:val="22"/>
                <w:szCs w:val="22"/>
              </w:rPr>
              <w:sym w:font="Wingdings" w:char="F0A8"/>
            </w:r>
          </w:p>
        </w:tc>
        <w:tc>
          <w:tcPr>
            <w:tcW w:w="1303" w:type="dxa"/>
            <w:vAlign w:val="center"/>
          </w:tcPr>
          <w:p w14:paraId="75F6035A" w14:textId="77777777" w:rsidR="00281E7C" w:rsidRPr="00B6315B" w:rsidRDefault="00281E7C" w:rsidP="00C0595F">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B6315B">
              <w:rPr>
                <w:b w:val="0"/>
                <w:sz w:val="22"/>
                <w:szCs w:val="22"/>
              </w:rPr>
              <w:sym w:font="Wingdings" w:char="F0A8"/>
            </w:r>
          </w:p>
        </w:tc>
        <w:tc>
          <w:tcPr>
            <w:tcW w:w="1365" w:type="dxa"/>
            <w:vAlign w:val="center"/>
          </w:tcPr>
          <w:p w14:paraId="79EB8C40" w14:textId="0737D518" w:rsidR="00281E7C" w:rsidRPr="00B6315B" w:rsidRDefault="00281E7C" w:rsidP="007B0740">
            <w:pPr>
              <w:pStyle w:val="Question"/>
              <w:numPr>
                <w:ilvl w:val="0"/>
                <w:numId w:val="0"/>
              </w:numPr>
              <w:cnfStyle w:val="100000000000" w:firstRow="1" w:lastRow="0" w:firstColumn="0" w:lastColumn="0" w:oddVBand="0" w:evenVBand="0" w:oddHBand="0" w:evenHBand="0" w:firstRowFirstColumn="0" w:firstRowLastColumn="0" w:lastRowFirstColumn="0" w:lastRowLastColumn="0"/>
              <w:rPr>
                <w:b w:val="0"/>
                <w:sz w:val="22"/>
                <w:szCs w:val="22"/>
              </w:rPr>
            </w:pPr>
            <w:r w:rsidRPr="00B6315B">
              <w:rPr>
                <w:b w:val="0"/>
                <w:sz w:val="22"/>
                <w:szCs w:val="22"/>
              </w:rPr>
              <w:t xml:space="preserve">Very </w:t>
            </w:r>
            <w:r w:rsidR="007B0740">
              <w:rPr>
                <w:b w:val="0"/>
                <w:sz w:val="22"/>
                <w:szCs w:val="22"/>
              </w:rPr>
              <w:t>low quality</w:t>
            </w:r>
          </w:p>
        </w:tc>
      </w:tr>
    </w:tbl>
    <w:p w14:paraId="628B298E" w14:textId="77777777" w:rsidR="00281E7C" w:rsidRPr="00B6315B" w:rsidRDefault="00281E7C" w:rsidP="00281E7C">
      <w:pPr>
        <w:pStyle w:val="Question"/>
        <w:numPr>
          <w:ilvl w:val="0"/>
          <w:numId w:val="0"/>
        </w:numPr>
        <w:ind w:left="360" w:hanging="360"/>
        <w:rPr>
          <w:sz w:val="22"/>
          <w:szCs w:val="22"/>
        </w:rPr>
      </w:pPr>
    </w:p>
    <w:p w14:paraId="0FC6242D" w14:textId="77777777" w:rsidR="00281E7C" w:rsidRPr="00B6315B" w:rsidRDefault="00281E7C" w:rsidP="00281E7C">
      <w:pPr>
        <w:pStyle w:val="Question"/>
        <w:numPr>
          <w:ilvl w:val="0"/>
          <w:numId w:val="0"/>
        </w:numPr>
        <w:ind w:left="360"/>
        <w:rPr>
          <w:sz w:val="22"/>
          <w:szCs w:val="22"/>
        </w:rPr>
      </w:pPr>
      <w:r w:rsidRPr="00B6315B">
        <w:rPr>
          <w:sz w:val="22"/>
          <w:szCs w:val="22"/>
        </w:rPr>
        <w:t>Please explain why you chose this answer (optional)</w:t>
      </w:r>
    </w:p>
    <w:p w14:paraId="3F6681ED" w14:textId="77777777" w:rsidR="00281E7C" w:rsidRPr="00B6315B" w:rsidRDefault="00281E7C" w:rsidP="00281E7C">
      <w:pPr>
        <w:ind w:left="360"/>
        <w:rPr>
          <w:sz w:val="22"/>
          <w:szCs w:val="22"/>
        </w:rPr>
      </w:pPr>
    </w:p>
    <w:p w14:paraId="5A93480C" w14:textId="77777777" w:rsidR="00281E7C" w:rsidRPr="00B6315B" w:rsidRDefault="00281E7C" w:rsidP="00281E7C">
      <w:pPr>
        <w:ind w:left="360"/>
        <w:rPr>
          <w:sz w:val="22"/>
          <w:szCs w:val="22"/>
        </w:rPr>
      </w:pPr>
      <w:r w:rsidRPr="00B6315B">
        <w:rPr>
          <w:sz w:val="22"/>
          <w:szCs w:val="22"/>
        </w:rPr>
        <w:t>………………………………………………………………………………………………………………………………………….</w:t>
      </w:r>
    </w:p>
    <w:p w14:paraId="5F3FE43A" w14:textId="77777777" w:rsidR="00281E7C" w:rsidRPr="00B6315B" w:rsidRDefault="00281E7C" w:rsidP="00281E7C">
      <w:pPr>
        <w:ind w:left="360"/>
        <w:rPr>
          <w:sz w:val="22"/>
          <w:szCs w:val="22"/>
        </w:rPr>
      </w:pPr>
    </w:p>
    <w:p w14:paraId="3123662E" w14:textId="77777777" w:rsidR="00281E7C" w:rsidRPr="00B6315B" w:rsidRDefault="00281E7C" w:rsidP="00281E7C">
      <w:pPr>
        <w:ind w:left="360"/>
        <w:rPr>
          <w:sz w:val="22"/>
          <w:szCs w:val="22"/>
        </w:rPr>
      </w:pPr>
      <w:r w:rsidRPr="00B6315B">
        <w:rPr>
          <w:sz w:val="22"/>
          <w:szCs w:val="22"/>
        </w:rPr>
        <w:t>………………………………………………………………………………………………………………………………………….</w:t>
      </w:r>
    </w:p>
    <w:p w14:paraId="3613B5C6" w14:textId="77777777" w:rsidR="00281E7C" w:rsidRPr="00B6315B" w:rsidRDefault="00281E7C" w:rsidP="00281E7C">
      <w:pPr>
        <w:rPr>
          <w:sz w:val="22"/>
          <w:szCs w:val="22"/>
        </w:rPr>
      </w:pPr>
    </w:p>
    <w:p w14:paraId="2D313636" w14:textId="77777777" w:rsidR="00281E7C" w:rsidRPr="00B6315B" w:rsidRDefault="00281E7C" w:rsidP="00281E7C">
      <w:pPr>
        <w:pStyle w:val="Question"/>
        <w:numPr>
          <w:ilvl w:val="0"/>
          <w:numId w:val="5"/>
        </w:numPr>
        <w:rPr>
          <w:sz w:val="22"/>
          <w:szCs w:val="22"/>
        </w:rPr>
      </w:pPr>
      <w:r w:rsidRPr="00B6315B">
        <w:rPr>
          <w:sz w:val="22"/>
          <w:szCs w:val="22"/>
        </w:rPr>
        <w:t>For each of the following statements, please tick the option that corresponds best to your own position regarding the European Drug Prevention Quality Standards (EDPQS):</w:t>
      </w:r>
    </w:p>
    <w:p w14:paraId="53F981D2" w14:textId="77777777" w:rsidR="00281E7C" w:rsidRPr="00B6315B" w:rsidRDefault="00281E7C" w:rsidP="00281E7C">
      <w:pPr>
        <w:rPr>
          <w:sz w:val="22"/>
          <w:szCs w:val="22"/>
        </w:rPr>
      </w:pPr>
    </w:p>
    <w:tbl>
      <w:tblPr>
        <w:tblStyle w:val="ListTable6Colorful-Accent3"/>
        <w:tblW w:w="0" w:type="auto"/>
        <w:tblLayout w:type="fixed"/>
        <w:tblLook w:val="0420" w:firstRow="1" w:lastRow="0" w:firstColumn="0" w:lastColumn="0" w:noHBand="0" w:noVBand="1"/>
      </w:tblPr>
      <w:tblGrid>
        <w:gridCol w:w="4820"/>
        <w:gridCol w:w="963"/>
        <w:gridCol w:w="964"/>
        <w:gridCol w:w="963"/>
        <w:gridCol w:w="964"/>
        <w:gridCol w:w="964"/>
      </w:tblGrid>
      <w:tr w:rsidR="00281E7C" w:rsidRPr="00B6315B" w14:paraId="61A1D468" w14:textId="77777777" w:rsidTr="00C0595F">
        <w:trPr>
          <w:cnfStyle w:val="100000000000" w:firstRow="1" w:lastRow="0" w:firstColumn="0" w:lastColumn="0" w:oddVBand="0" w:evenVBand="0" w:oddHBand="0" w:evenHBand="0" w:firstRowFirstColumn="0" w:firstRowLastColumn="0" w:lastRowFirstColumn="0" w:lastRowLastColumn="0"/>
        </w:trPr>
        <w:tc>
          <w:tcPr>
            <w:tcW w:w="4820" w:type="dxa"/>
          </w:tcPr>
          <w:p w14:paraId="25F624B7" w14:textId="77777777" w:rsidR="00281E7C" w:rsidRPr="00B6315B" w:rsidRDefault="00281E7C" w:rsidP="00C0595F">
            <w:pPr>
              <w:rPr>
                <w:b w:val="0"/>
                <w:color w:val="auto"/>
                <w:sz w:val="22"/>
                <w:szCs w:val="22"/>
              </w:rPr>
            </w:pPr>
          </w:p>
        </w:tc>
        <w:tc>
          <w:tcPr>
            <w:tcW w:w="963" w:type="dxa"/>
            <w:vAlign w:val="center"/>
          </w:tcPr>
          <w:p w14:paraId="6EEB48A2" w14:textId="77777777" w:rsidR="00281E7C" w:rsidRPr="001D452F" w:rsidRDefault="00281E7C" w:rsidP="00C0595F">
            <w:pPr>
              <w:jc w:val="center"/>
              <w:rPr>
                <w:b w:val="0"/>
                <w:color w:val="auto"/>
                <w:sz w:val="20"/>
                <w:szCs w:val="20"/>
              </w:rPr>
            </w:pPr>
            <w:r w:rsidRPr="001D452F">
              <w:rPr>
                <w:b w:val="0"/>
                <w:color w:val="auto"/>
                <w:sz w:val="20"/>
                <w:szCs w:val="20"/>
              </w:rPr>
              <w:t>Strongly agree</w:t>
            </w:r>
          </w:p>
        </w:tc>
        <w:tc>
          <w:tcPr>
            <w:tcW w:w="964" w:type="dxa"/>
            <w:vAlign w:val="center"/>
          </w:tcPr>
          <w:p w14:paraId="534E6BFB" w14:textId="77777777" w:rsidR="00281E7C" w:rsidRPr="001D452F" w:rsidRDefault="00281E7C" w:rsidP="00C0595F">
            <w:pPr>
              <w:jc w:val="center"/>
              <w:rPr>
                <w:b w:val="0"/>
                <w:color w:val="auto"/>
                <w:sz w:val="20"/>
                <w:szCs w:val="20"/>
              </w:rPr>
            </w:pPr>
            <w:r w:rsidRPr="001D452F">
              <w:rPr>
                <w:b w:val="0"/>
                <w:color w:val="auto"/>
                <w:sz w:val="20"/>
                <w:szCs w:val="20"/>
              </w:rPr>
              <w:t>Agree</w:t>
            </w:r>
          </w:p>
        </w:tc>
        <w:tc>
          <w:tcPr>
            <w:tcW w:w="963" w:type="dxa"/>
          </w:tcPr>
          <w:p w14:paraId="02916337" w14:textId="77777777" w:rsidR="00281E7C" w:rsidRPr="001D452F" w:rsidRDefault="00281E7C" w:rsidP="00C0595F">
            <w:pPr>
              <w:jc w:val="center"/>
              <w:rPr>
                <w:b w:val="0"/>
                <w:color w:val="auto"/>
                <w:sz w:val="20"/>
                <w:szCs w:val="20"/>
              </w:rPr>
            </w:pPr>
            <w:r w:rsidRPr="001D452F">
              <w:rPr>
                <w:b w:val="0"/>
                <w:color w:val="auto"/>
                <w:sz w:val="20"/>
                <w:szCs w:val="20"/>
              </w:rPr>
              <w:t>Neither agree nor disagree</w:t>
            </w:r>
          </w:p>
        </w:tc>
        <w:tc>
          <w:tcPr>
            <w:tcW w:w="964" w:type="dxa"/>
            <w:vAlign w:val="center"/>
          </w:tcPr>
          <w:p w14:paraId="1E97DF18" w14:textId="77777777" w:rsidR="00281E7C" w:rsidRPr="001D452F" w:rsidRDefault="00281E7C" w:rsidP="00C0595F">
            <w:pPr>
              <w:jc w:val="center"/>
              <w:rPr>
                <w:b w:val="0"/>
                <w:color w:val="auto"/>
                <w:sz w:val="20"/>
                <w:szCs w:val="20"/>
              </w:rPr>
            </w:pPr>
            <w:r w:rsidRPr="001D452F">
              <w:rPr>
                <w:b w:val="0"/>
                <w:color w:val="auto"/>
                <w:sz w:val="20"/>
                <w:szCs w:val="20"/>
              </w:rPr>
              <w:t>Disagree</w:t>
            </w:r>
          </w:p>
        </w:tc>
        <w:tc>
          <w:tcPr>
            <w:tcW w:w="964" w:type="dxa"/>
            <w:vAlign w:val="center"/>
          </w:tcPr>
          <w:p w14:paraId="43565258" w14:textId="77777777" w:rsidR="00281E7C" w:rsidRPr="001D452F" w:rsidRDefault="00281E7C" w:rsidP="00C0595F">
            <w:pPr>
              <w:jc w:val="center"/>
              <w:rPr>
                <w:b w:val="0"/>
                <w:color w:val="auto"/>
                <w:sz w:val="20"/>
                <w:szCs w:val="20"/>
              </w:rPr>
            </w:pPr>
            <w:r w:rsidRPr="001D452F">
              <w:rPr>
                <w:b w:val="0"/>
                <w:color w:val="auto"/>
                <w:sz w:val="20"/>
                <w:szCs w:val="20"/>
              </w:rPr>
              <w:t>Strongly disagree</w:t>
            </w:r>
          </w:p>
        </w:tc>
      </w:tr>
      <w:tr w:rsidR="00281E7C" w:rsidRPr="00B6315B" w14:paraId="33969583" w14:textId="77777777" w:rsidTr="00C0595F">
        <w:trPr>
          <w:cnfStyle w:val="000000100000" w:firstRow="0" w:lastRow="0" w:firstColumn="0" w:lastColumn="0" w:oddVBand="0" w:evenVBand="0" w:oddHBand="1" w:evenHBand="0" w:firstRowFirstColumn="0" w:firstRowLastColumn="0" w:lastRowFirstColumn="0" w:lastRowLastColumn="0"/>
        </w:trPr>
        <w:tc>
          <w:tcPr>
            <w:tcW w:w="4820" w:type="dxa"/>
          </w:tcPr>
          <w:p w14:paraId="185E7CD7" w14:textId="77777777" w:rsidR="00281E7C" w:rsidRPr="00B6315B" w:rsidRDefault="00281E7C" w:rsidP="00C0595F">
            <w:pPr>
              <w:rPr>
                <w:color w:val="auto"/>
                <w:sz w:val="22"/>
                <w:szCs w:val="22"/>
              </w:rPr>
            </w:pPr>
            <w:r w:rsidRPr="00B6315B">
              <w:rPr>
                <w:color w:val="auto"/>
                <w:sz w:val="22"/>
                <w:szCs w:val="22"/>
              </w:rPr>
              <w:t xml:space="preserve">I know where to find information </w:t>
            </w:r>
            <w:r>
              <w:rPr>
                <w:color w:val="auto"/>
                <w:sz w:val="22"/>
                <w:szCs w:val="22"/>
              </w:rPr>
              <w:t xml:space="preserve">about </w:t>
            </w:r>
            <w:r w:rsidRPr="00B6315B">
              <w:rPr>
                <w:color w:val="auto"/>
                <w:sz w:val="22"/>
                <w:szCs w:val="22"/>
              </w:rPr>
              <w:t>the EDPQS.</w:t>
            </w:r>
          </w:p>
        </w:tc>
        <w:tc>
          <w:tcPr>
            <w:tcW w:w="963" w:type="dxa"/>
            <w:vAlign w:val="center"/>
          </w:tcPr>
          <w:p w14:paraId="7BE7FC86" w14:textId="77777777" w:rsidR="00281E7C" w:rsidRPr="00B6315B" w:rsidRDefault="00281E7C" w:rsidP="00C0595F">
            <w:pPr>
              <w:jc w:val="center"/>
              <w:rPr>
                <w:color w:val="auto"/>
                <w:sz w:val="22"/>
                <w:szCs w:val="22"/>
              </w:rPr>
            </w:pPr>
            <w:r w:rsidRPr="00B6315B">
              <w:rPr>
                <w:color w:val="auto"/>
                <w:sz w:val="22"/>
                <w:szCs w:val="22"/>
              </w:rPr>
              <w:sym w:font="Wingdings" w:char="F0A8"/>
            </w:r>
          </w:p>
        </w:tc>
        <w:tc>
          <w:tcPr>
            <w:tcW w:w="964" w:type="dxa"/>
            <w:vAlign w:val="center"/>
          </w:tcPr>
          <w:p w14:paraId="0DCF9845" w14:textId="77777777" w:rsidR="00281E7C" w:rsidRPr="00B6315B" w:rsidRDefault="00281E7C" w:rsidP="00C0595F">
            <w:pPr>
              <w:jc w:val="center"/>
              <w:rPr>
                <w:color w:val="auto"/>
                <w:sz w:val="22"/>
                <w:szCs w:val="22"/>
              </w:rPr>
            </w:pPr>
            <w:r w:rsidRPr="00B6315B">
              <w:rPr>
                <w:color w:val="auto"/>
                <w:sz w:val="22"/>
                <w:szCs w:val="22"/>
              </w:rPr>
              <w:sym w:font="Wingdings" w:char="F0A8"/>
            </w:r>
          </w:p>
        </w:tc>
        <w:tc>
          <w:tcPr>
            <w:tcW w:w="963" w:type="dxa"/>
            <w:vAlign w:val="center"/>
          </w:tcPr>
          <w:p w14:paraId="70113EA5" w14:textId="77777777" w:rsidR="00281E7C" w:rsidRPr="00B6315B" w:rsidRDefault="00281E7C" w:rsidP="00C0595F">
            <w:pPr>
              <w:jc w:val="center"/>
              <w:rPr>
                <w:color w:val="auto"/>
                <w:sz w:val="22"/>
                <w:szCs w:val="22"/>
              </w:rPr>
            </w:pPr>
            <w:r w:rsidRPr="00B6315B">
              <w:rPr>
                <w:color w:val="auto"/>
                <w:sz w:val="22"/>
                <w:szCs w:val="22"/>
              </w:rPr>
              <w:sym w:font="Wingdings" w:char="F0A8"/>
            </w:r>
          </w:p>
        </w:tc>
        <w:tc>
          <w:tcPr>
            <w:tcW w:w="964" w:type="dxa"/>
            <w:vAlign w:val="center"/>
          </w:tcPr>
          <w:p w14:paraId="609D26E4" w14:textId="77777777" w:rsidR="00281E7C" w:rsidRPr="00B6315B" w:rsidRDefault="00281E7C" w:rsidP="00C0595F">
            <w:pPr>
              <w:jc w:val="center"/>
              <w:rPr>
                <w:color w:val="auto"/>
                <w:sz w:val="22"/>
                <w:szCs w:val="22"/>
              </w:rPr>
            </w:pPr>
            <w:r w:rsidRPr="00B6315B">
              <w:rPr>
                <w:color w:val="auto"/>
                <w:sz w:val="22"/>
                <w:szCs w:val="22"/>
              </w:rPr>
              <w:sym w:font="Wingdings" w:char="F0A8"/>
            </w:r>
          </w:p>
        </w:tc>
        <w:tc>
          <w:tcPr>
            <w:tcW w:w="964" w:type="dxa"/>
            <w:vAlign w:val="center"/>
          </w:tcPr>
          <w:p w14:paraId="07E9E8DA" w14:textId="77777777" w:rsidR="00281E7C" w:rsidRPr="00B6315B" w:rsidRDefault="00281E7C" w:rsidP="00C0595F">
            <w:pPr>
              <w:jc w:val="center"/>
              <w:rPr>
                <w:color w:val="auto"/>
                <w:sz w:val="22"/>
                <w:szCs w:val="22"/>
              </w:rPr>
            </w:pPr>
            <w:r w:rsidRPr="00B6315B">
              <w:rPr>
                <w:color w:val="auto"/>
                <w:sz w:val="22"/>
                <w:szCs w:val="22"/>
              </w:rPr>
              <w:sym w:font="Wingdings" w:char="F0A8"/>
            </w:r>
          </w:p>
        </w:tc>
      </w:tr>
      <w:tr w:rsidR="00281E7C" w:rsidRPr="00B6315B" w14:paraId="4FB53E20" w14:textId="77777777" w:rsidTr="00C0595F">
        <w:tc>
          <w:tcPr>
            <w:tcW w:w="4820" w:type="dxa"/>
          </w:tcPr>
          <w:p w14:paraId="32F2A3C6" w14:textId="77777777" w:rsidR="00281E7C" w:rsidRPr="00B6315B" w:rsidRDefault="00281E7C" w:rsidP="00C0595F">
            <w:pPr>
              <w:rPr>
                <w:color w:val="auto"/>
                <w:sz w:val="22"/>
                <w:szCs w:val="22"/>
              </w:rPr>
            </w:pPr>
            <w:r w:rsidRPr="00B6315B">
              <w:rPr>
                <w:color w:val="auto"/>
                <w:sz w:val="22"/>
                <w:szCs w:val="22"/>
              </w:rPr>
              <w:t>I understand the purpose and contents of the EDPQS.</w:t>
            </w:r>
          </w:p>
        </w:tc>
        <w:tc>
          <w:tcPr>
            <w:tcW w:w="963" w:type="dxa"/>
            <w:vAlign w:val="center"/>
          </w:tcPr>
          <w:p w14:paraId="2181ACF6" w14:textId="77777777" w:rsidR="00281E7C" w:rsidRPr="00B6315B" w:rsidRDefault="00281E7C" w:rsidP="00C0595F">
            <w:pPr>
              <w:jc w:val="center"/>
              <w:rPr>
                <w:color w:val="auto"/>
                <w:sz w:val="22"/>
                <w:szCs w:val="22"/>
              </w:rPr>
            </w:pPr>
            <w:r w:rsidRPr="00B6315B">
              <w:rPr>
                <w:color w:val="auto"/>
                <w:sz w:val="22"/>
                <w:szCs w:val="22"/>
              </w:rPr>
              <w:sym w:font="Wingdings" w:char="F0A8"/>
            </w:r>
          </w:p>
        </w:tc>
        <w:tc>
          <w:tcPr>
            <w:tcW w:w="964" w:type="dxa"/>
            <w:vAlign w:val="center"/>
          </w:tcPr>
          <w:p w14:paraId="06D51E88" w14:textId="77777777" w:rsidR="00281E7C" w:rsidRPr="00B6315B" w:rsidRDefault="00281E7C" w:rsidP="00C0595F">
            <w:pPr>
              <w:jc w:val="center"/>
              <w:rPr>
                <w:color w:val="auto"/>
                <w:sz w:val="22"/>
                <w:szCs w:val="22"/>
              </w:rPr>
            </w:pPr>
            <w:r w:rsidRPr="00B6315B">
              <w:rPr>
                <w:color w:val="auto"/>
                <w:sz w:val="22"/>
                <w:szCs w:val="22"/>
              </w:rPr>
              <w:sym w:font="Wingdings" w:char="F0A8"/>
            </w:r>
          </w:p>
        </w:tc>
        <w:tc>
          <w:tcPr>
            <w:tcW w:w="963" w:type="dxa"/>
            <w:vAlign w:val="center"/>
          </w:tcPr>
          <w:p w14:paraId="3900ED9F" w14:textId="77777777" w:rsidR="00281E7C" w:rsidRPr="00B6315B" w:rsidRDefault="00281E7C" w:rsidP="00C0595F">
            <w:pPr>
              <w:jc w:val="center"/>
              <w:rPr>
                <w:color w:val="auto"/>
                <w:sz w:val="22"/>
                <w:szCs w:val="22"/>
              </w:rPr>
            </w:pPr>
            <w:r w:rsidRPr="00B6315B">
              <w:rPr>
                <w:color w:val="auto"/>
                <w:sz w:val="22"/>
                <w:szCs w:val="22"/>
              </w:rPr>
              <w:sym w:font="Wingdings" w:char="F0A8"/>
            </w:r>
          </w:p>
        </w:tc>
        <w:tc>
          <w:tcPr>
            <w:tcW w:w="964" w:type="dxa"/>
            <w:vAlign w:val="center"/>
          </w:tcPr>
          <w:p w14:paraId="73A8B8A9" w14:textId="77777777" w:rsidR="00281E7C" w:rsidRPr="00B6315B" w:rsidRDefault="00281E7C" w:rsidP="00C0595F">
            <w:pPr>
              <w:jc w:val="center"/>
              <w:rPr>
                <w:color w:val="auto"/>
                <w:sz w:val="22"/>
                <w:szCs w:val="22"/>
              </w:rPr>
            </w:pPr>
            <w:r w:rsidRPr="00B6315B">
              <w:rPr>
                <w:color w:val="auto"/>
                <w:sz w:val="22"/>
                <w:szCs w:val="22"/>
              </w:rPr>
              <w:sym w:font="Wingdings" w:char="F0A8"/>
            </w:r>
          </w:p>
        </w:tc>
        <w:tc>
          <w:tcPr>
            <w:tcW w:w="964" w:type="dxa"/>
            <w:vAlign w:val="center"/>
          </w:tcPr>
          <w:p w14:paraId="2AC12BAC" w14:textId="77777777" w:rsidR="00281E7C" w:rsidRPr="00B6315B" w:rsidRDefault="00281E7C" w:rsidP="00C0595F">
            <w:pPr>
              <w:jc w:val="center"/>
              <w:rPr>
                <w:color w:val="auto"/>
                <w:sz w:val="22"/>
                <w:szCs w:val="22"/>
              </w:rPr>
            </w:pPr>
            <w:r w:rsidRPr="00B6315B">
              <w:rPr>
                <w:color w:val="auto"/>
                <w:sz w:val="22"/>
                <w:szCs w:val="22"/>
              </w:rPr>
              <w:sym w:font="Wingdings" w:char="F0A8"/>
            </w:r>
          </w:p>
        </w:tc>
      </w:tr>
      <w:tr w:rsidR="00281E7C" w:rsidRPr="00B6315B" w14:paraId="1C7F04D1" w14:textId="77777777" w:rsidTr="00C0595F">
        <w:trPr>
          <w:cnfStyle w:val="000000100000" w:firstRow="0" w:lastRow="0" w:firstColumn="0" w:lastColumn="0" w:oddVBand="0" w:evenVBand="0" w:oddHBand="1" w:evenHBand="0" w:firstRowFirstColumn="0" w:firstRowLastColumn="0" w:lastRowFirstColumn="0" w:lastRowLastColumn="0"/>
        </w:trPr>
        <w:tc>
          <w:tcPr>
            <w:tcW w:w="4820" w:type="dxa"/>
          </w:tcPr>
          <w:p w14:paraId="771D26E4" w14:textId="77777777" w:rsidR="00281E7C" w:rsidRPr="00B6315B" w:rsidRDefault="00281E7C" w:rsidP="00C0595F">
            <w:pPr>
              <w:rPr>
                <w:color w:val="auto"/>
                <w:sz w:val="22"/>
                <w:szCs w:val="22"/>
              </w:rPr>
            </w:pPr>
            <w:r w:rsidRPr="00B6315B">
              <w:rPr>
                <w:color w:val="auto"/>
                <w:sz w:val="22"/>
                <w:szCs w:val="22"/>
              </w:rPr>
              <w:t>I know how I could use the EDPQS in my own work.</w:t>
            </w:r>
          </w:p>
        </w:tc>
        <w:tc>
          <w:tcPr>
            <w:tcW w:w="963" w:type="dxa"/>
            <w:vAlign w:val="center"/>
          </w:tcPr>
          <w:p w14:paraId="3469EDCB" w14:textId="77777777" w:rsidR="00281E7C" w:rsidRPr="00B6315B" w:rsidRDefault="00281E7C" w:rsidP="00C0595F">
            <w:pPr>
              <w:jc w:val="center"/>
              <w:rPr>
                <w:color w:val="auto"/>
                <w:sz w:val="22"/>
                <w:szCs w:val="22"/>
              </w:rPr>
            </w:pPr>
            <w:r w:rsidRPr="00B6315B">
              <w:rPr>
                <w:color w:val="auto"/>
                <w:sz w:val="22"/>
                <w:szCs w:val="22"/>
              </w:rPr>
              <w:sym w:font="Wingdings" w:char="F0A8"/>
            </w:r>
          </w:p>
        </w:tc>
        <w:tc>
          <w:tcPr>
            <w:tcW w:w="964" w:type="dxa"/>
            <w:vAlign w:val="center"/>
          </w:tcPr>
          <w:p w14:paraId="5ED44D0D" w14:textId="77777777" w:rsidR="00281E7C" w:rsidRPr="00B6315B" w:rsidRDefault="00281E7C" w:rsidP="00C0595F">
            <w:pPr>
              <w:jc w:val="center"/>
              <w:rPr>
                <w:color w:val="auto"/>
                <w:sz w:val="22"/>
                <w:szCs w:val="22"/>
              </w:rPr>
            </w:pPr>
            <w:r w:rsidRPr="00B6315B">
              <w:rPr>
                <w:color w:val="auto"/>
                <w:sz w:val="22"/>
                <w:szCs w:val="22"/>
              </w:rPr>
              <w:sym w:font="Wingdings" w:char="F0A8"/>
            </w:r>
          </w:p>
        </w:tc>
        <w:tc>
          <w:tcPr>
            <w:tcW w:w="963" w:type="dxa"/>
            <w:vAlign w:val="center"/>
          </w:tcPr>
          <w:p w14:paraId="119CD06E" w14:textId="77777777" w:rsidR="00281E7C" w:rsidRPr="00B6315B" w:rsidRDefault="00281E7C" w:rsidP="00C0595F">
            <w:pPr>
              <w:jc w:val="center"/>
              <w:rPr>
                <w:color w:val="auto"/>
                <w:sz w:val="22"/>
                <w:szCs w:val="22"/>
              </w:rPr>
            </w:pPr>
            <w:r w:rsidRPr="00B6315B">
              <w:rPr>
                <w:color w:val="auto"/>
                <w:sz w:val="22"/>
                <w:szCs w:val="22"/>
              </w:rPr>
              <w:sym w:font="Wingdings" w:char="F0A8"/>
            </w:r>
          </w:p>
        </w:tc>
        <w:tc>
          <w:tcPr>
            <w:tcW w:w="964" w:type="dxa"/>
            <w:vAlign w:val="center"/>
          </w:tcPr>
          <w:p w14:paraId="47F4C43B" w14:textId="77777777" w:rsidR="00281E7C" w:rsidRPr="00B6315B" w:rsidRDefault="00281E7C" w:rsidP="00C0595F">
            <w:pPr>
              <w:jc w:val="center"/>
              <w:rPr>
                <w:color w:val="auto"/>
                <w:sz w:val="22"/>
                <w:szCs w:val="22"/>
              </w:rPr>
            </w:pPr>
            <w:r w:rsidRPr="00B6315B">
              <w:rPr>
                <w:color w:val="auto"/>
                <w:sz w:val="22"/>
                <w:szCs w:val="22"/>
              </w:rPr>
              <w:sym w:font="Wingdings" w:char="F0A8"/>
            </w:r>
          </w:p>
        </w:tc>
        <w:tc>
          <w:tcPr>
            <w:tcW w:w="964" w:type="dxa"/>
            <w:vAlign w:val="center"/>
          </w:tcPr>
          <w:p w14:paraId="1418F516" w14:textId="77777777" w:rsidR="00281E7C" w:rsidRPr="00B6315B" w:rsidRDefault="00281E7C" w:rsidP="00C0595F">
            <w:pPr>
              <w:jc w:val="center"/>
              <w:rPr>
                <w:color w:val="auto"/>
                <w:sz w:val="22"/>
                <w:szCs w:val="22"/>
              </w:rPr>
            </w:pPr>
            <w:r w:rsidRPr="00B6315B">
              <w:rPr>
                <w:color w:val="auto"/>
                <w:sz w:val="22"/>
                <w:szCs w:val="22"/>
              </w:rPr>
              <w:sym w:font="Wingdings" w:char="F0A8"/>
            </w:r>
          </w:p>
        </w:tc>
      </w:tr>
      <w:tr w:rsidR="00281E7C" w:rsidRPr="00B6315B" w14:paraId="570D6CCA" w14:textId="77777777" w:rsidTr="00C0595F">
        <w:tc>
          <w:tcPr>
            <w:tcW w:w="4820" w:type="dxa"/>
          </w:tcPr>
          <w:p w14:paraId="4FE885C4" w14:textId="77777777" w:rsidR="00281E7C" w:rsidRPr="00B6315B" w:rsidRDefault="00281E7C" w:rsidP="00C0595F">
            <w:pPr>
              <w:rPr>
                <w:color w:val="auto"/>
                <w:sz w:val="22"/>
                <w:szCs w:val="22"/>
              </w:rPr>
            </w:pPr>
            <w:r w:rsidRPr="00B6315B">
              <w:rPr>
                <w:color w:val="auto"/>
                <w:sz w:val="22"/>
                <w:szCs w:val="22"/>
              </w:rPr>
              <w:t>I can think of specific ways in which the EDPQS could be used in my organisation.</w:t>
            </w:r>
          </w:p>
        </w:tc>
        <w:tc>
          <w:tcPr>
            <w:tcW w:w="963" w:type="dxa"/>
            <w:vAlign w:val="center"/>
          </w:tcPr>
          <w:p w14:paraId="266080C1" w14:textId="77777777" w:rsidR="00281E7C" w:rsidRPr="00B6315B" w:rsidRDefault="00281E7C" w:rsidP="00C0595F">
            <w:pPr>
              <w:jc w:val="center"/>
              <w:rPr>
                <w:color w:val="auto"/>
                <w:sz w:val="22"/>
                <w:szCs w:val="22"/>
              </w:rPr>
            </w:pPr>
            <w:r w:rsidRPr="00B6315B">
              <w:rPr>
                <w:color w:val="auto"/>
                <w:sz w:val="22"/>
                <w:szCs w:val="22"/>
              </w:rPr>
              <w:sym w:font="Wingdings" w:char="F0A8"/>
            </w:r>
          </w:p>
        </w:tc>
        <w:tc>
          <w:tcPr>
            <w:tcW w:w="964" w:type="dxa"/>
            <w:vAlign w:val="center"/>
          </w:tcPr>
          <w:p w14:paraId="5F3829B4" w14:textId="77777777" w:rsidR="00281E7C" w:rsidRPr="00B6315B" w:rsidRDefault="00281E7C" w:rsidP="00C0595F">
            <w:pPr>
              <w:jc w:val="center"/>
              <w:rPr>
                <w:color w:val="auto"/>
                <w:sz w:val="22"/>
                <w:szCs w:val="22"/>
              </w:rPr>
            </w:pPr>
            <w:r w:rsidRPr="00B6315B">
              <w:rPr>
                <w:color w:val="auto"/>
                <w:sz w:val="22"/>
                <w:szCs w:val="22"/>
              </w:rPr>
              <w:sym w:font="Wingdings" w:char="F0A8"/>
            </w:r>
          </w:p>
        </w:tc>
        <w:tc>
          <w:tcPr>
            <w:tcW w:w="963" w:type="dxa"/>
            <w:vAlign w:val="center"/>
          </w:tcPr>
          <w:p w14:paraId="08A4C412" w14:textId="77777777" w:rsidR="00281E7C" w:rsidRPr="00B6315B" w:rsidRDefault="00281E7C" w:rsidP="00C0595F">
            <w:pPr>
              <w:jc w:val="center"/>
              <w:rPr>
                <w:color w:val="auto"/>
                <w:sz w:val="22"/>
                <w:szCs w:val="22"/>
              </w:rPr>
            </w:pPr>
            <w:r w:rsidRPr="00B6315B">
              <w:rPr>
                <w:color w:val="auto"/>
                <w:sz w:val="22"/>
                <w:szCs w:val="22"/>
              </w:rPr>
              <w:sym w:font="Wingdings" w:char="F0A8"/>
            </w:r>
          </w:p>
        </w:tc>
        <w:tc>
          <w:tcPr>
            <w:tcW w:w="964" w:type="dxa"/>
            <w:vAlign w:val="center"/>
          </w:tcPr>
          <w:p w14:paraId="3402ACAC" w14:textId="77777777" w:rsidR="00281E7C" w:rsidRPr="00B6315B" w:rsidRDefault="00281E7C" w:rsidP="00C0595F">
            <w:pPr>
              <w:jc w:val="center"/>
              <w:rPr>
                <w:color w:val="auto"/>
                <w:sz w:val="22"/>
                <w:szCs w:val="22"/>
              </w:rPr>
            </w:pPr>
            <w:r w:rsidRPr="00B6315B">
              <w:rPr>
                <w:color w:val="auto"/>
                <w:sz w:val="22"/>
                <w:szCs w:val="22"/>
              </w:rPr>
              <w:sym w:font="Wingdings" w:char="F0A8"/>
            </w:r>
          </w:p>
        </w:tc>
        <w:tc>
          <w:tcPr>
            <w:tcW w:w="964" w:type="dxa"/>
            <w:vAlign w:val="center"/>
          </w:tcPr>
          <w:p w14:paraId="65A71CEC" w14:textId="77777777" w:rsidR="00281E7C" w:rsidRPr="00B6315B" w:rsidRDefault="00281E7C" w:rsidP="00C0595F">
            <w:pPr>
              <w:jc w:val="center"/>
              <w:rPr>
                <w:color w:val="auto"/>
                <w:sz w:val="22"/>
                <w:szCs w:val="22"/>
              </w:rPr>
            </w:pPr>
            <w:r w:rsidRPr="00B6315B">
              <w:rPr>
                <w:color w:val="auto"/>
                <w:sz w:val="22"/>
                <w:szCs w:val="22"/>
              </w:rPr>
              <w:sym w:font="Wingdings" w:char="F0A8"/>
            </w:r>
          </w:p>
        </w:tc>
      </w:tr>
      <w:tr w:rsidR="00281E7C" w:rsidRPr="00B6315B" w14:paraId="04CBCB03" w14:textId="77777777" w:rsidTr="00C0595F">
        <w:trPr>
          <w:cnfStyle w:val="000000100000" w:firstRow="0" w:lastRow="0" w:firstColumn="0" w:lastColumn="0" w:oddVBand="0" w:evenVBand="0" w:oddHBand="1" w:evenHBand="0" w:firstRowFirstColumn="0" w:firstRowLastColumn="0" w:lastRowFirstColumn="0" w:lastRowLastColumn="0"/>
        </w:trPr>
        <w:tc>
          <w:tcPr>
            <w:tcW w:w="4820" w:type="dxa"/>
          </w:tcPr>
          <w:p w14:paraId="3913602B" w14:textId="77777777" w:rsidR="00281E7C" w:rsidRPr="00B6315B" w:rsidRDefault="00281E7C" w:rsidP="00C0595F">
            <w:pPr>
              <w:rPr>
                <w:color w:val="auto"/>
                <w:sz w:val="22"/>
                <w:szCs w:val="22"/>
              </w:rPr>
            </w:pPr>
            <w:r w:rsidRPr="00B6315B">
              <w:rPr>
                <w:color w:val="auto"/>
                <w:sz w:val="22"/>
                <w:szCs w:val="22"/>
              </w:rPr>
              <w:t>I intend to personally use the EDPQS in the future.</w:t>
            </w:r>
          </w:p>
        </w:tc>
        <w:tc>
          <w:tcPr>
            <w:tcW w:w="963" w:type="dxa"/>
            <w:vAlign w:val="center"/>
          </w:tcPr>
          <w:p w14:paraId="375D22D8" w14:textId="77777777" w:rsidR="00281E7C" w:rsidRPr="00B6315B" w:rsidRDefault="00281E7C" w:rsidP="00C0595F">
            <w:pPr>
              <w:jc w:val="center"/>
              <w:rPr>
                <w:color w:val="auto"/>
                <w:sz w:val="22"/>
                <w:szCs w:val="22"/>
              </w:rPr>
            </w:pPr>
            <w:r w:rsidRPr="00B6315B">
              <w:rPr>
                <w:color w:val="auto"/>
                <w:sz w:val="22"/>
                <w:szCs w:val="22"/>
              </w:rPr>
              <w:sym w:font="Wingdings" w:char="F0A8"/>
            </w:r>
          </w:p>
        </w:tc>
        <w:tc>
          <w:tcPr>
            <w:tcW w:w="964" w:type="dxa"/>
            <w:vAlign w:val="center"/>
          </w:tcPr>
          <w:p w14:paraId="0B0E8E6A" w14:textId="77777777" w:rsidR="00281E7C" w:rsidRPr="00B6315B" w:rsidRDefault="00281E7C" w:rsidP="00C0595F">
            <w:pPr>
              <w:jc w:val="center"/>
              <w:rPr>
                <w:color w:val="auto"/>
                <w:sz w:val="22"/>
                <w:szCs w:val="22"/>
              </w:rPr>
            </w:pPr>
            <w:r w:rsidRPr="00B6315B">
              <w:rPr>
                <w:color w:val="auto"/>
                <w:sz w:val="22"/>
                <w:szCs w:val="22"/>
              </w:rPr>
              <w:sym w:font="Wingdings" w:char="F0A8"/>
            </w:r>
          </w:p>
        </w:tc>
        <w:tc>
          <w:tcPr>
            <w:tcW w:w="963" w:type="dxa"/>
            <w:vAlign w:val="center"/>
          </w:tcPr>
          <w:p w14:paraId="487A3919" w14:textId="77777777" w:rsidR="00281E7C" w:rsidRPr="00B6315B" w:rsidRDefault="00281E7C" w:rsidP="00C0595F">
            <w:pPr>
              <w:jc w:val="center"/>
              <w:rPr>
                <w:color w:val="auto"/>
                <w:sz w:val="22"/>
                <w:szCs w:val="22"/>
              </w:rPr>
            </w:pPr>
            <w:r w:rsidRPr="00B6315B">
              <w:rPr>
                <w:color w:val="auto"/>
                <w:sz w:val="22"/>
                <w:szCs w:val="22"/>
              </w:rPr>
              <w:sym w:font="Wingdings" w:char="F0A8"/>
            </w:r>
          </w:p>
        </w:tc>
        <w:tc>
          <w:tcPr>
            <w:tcW w:w="964" w:type="dxa"/>
            <w:vAlign w:val="center"/>
          </w:tcPr>
          <w:p w14:paraId="13ED3D97" w14:textId="77777777" w:rsidR="00281E7C" w:rsidRPr="00B6315B" w:rsidRDefault="00281E7C" w:rsidP="00C0595F">
            <w:pPr>
              <w:jc w:val="center"/>
              <w:rPr>
                <w:color w:val="auto"/>
                <w:sz w:val="22"/>
                <w:szCs w:val="22"/>
              </w:rPr>
            </w:pPr>
            <w:r w:rsidRPr="00B6315B">
              <w:rPr>
                <w:color w:val="auto"/>
                <w:sz w:val="22"/>
                <w:szCs w:val="22"/>
              </w:rPr>
              <w:sym w:font="Wingdings" w:char="F0A8"/>
            </w:r>
          </w:p>
        </w:tc>
        <w:tc>
          <w:tcPr>
            <w:tcW w:w="964" w:type="dxa"/>
            <w:vAlign w:val="center"/>
          </w:tcPr>
          <w:p w14:paraId="0F60849A" w14:textId="77777777" w:rsidR="00281E7C" w:rsidRPr="00B6315B" w:rsidRDefault="00281E7C" w:rsidP="00C0595F">
            <w:pPr>
              <w:jc w:val="center"/>
              <w:rPr>
                <w:color w:val="auto"/>
                <w:sz w:val="22"/>
                <w:szCs w:val="22"/>
              </w:rPr>
            </w:pPr>
            <w:r w:rsidRPr="00B6315B">
              <w:rPr>
                <w:color w:val="auto"/>
                <w:sz w:val="22"/>
                <w:szCs w:val="22"/>
              </w:rPr>
              <w:sym w:font="Wingdings" w:char="F0A8"/>
            </w:r>
          </w:p>
        </w:tc>
      </w:tr>
      <w:tr w:rsidR="00281E7C" w:rsidRPr="00B6315B" w14:paraId="1C396146" w14:textId="77777777" w:rsidTr="00C0595F">
        <w:tc>
          <w:tcPr>
            <w:tcW w:w="4820" w:type="dxa"/>
          </w:tcPr>
          <w:p w14:paraId="1937D502" w14:textId="77777777" w:rsidR="00281E7C" w:rsidRPr="00B6315B" w:rsidRDefault="00281E7C" w:rsidP="00C0595F">
            <w:pPr>
              <w:rPr>
                <w:color w:val="auto"/>
                <w:sz w:val="22"/>
                <w:szCs w:val="22"/>
              </w:rPr>
            </w:pPr>
            <w:r w:rsidRPr="00B6315B">
              <w:rPr>
                <w:color w:val="auto"/>
                <w:sz w:val="22"/>
                <w:szCs w:val="22"/>
              </w:rPr>
              <w:t>I intend to tell others about the EDPQS.</w:t>
            </w:r>
          </w:p>
        </w:tc>
        <w:tc>
          <w:tcPr>
            <w:tcW w:w="963" w:type="dxa"/>
            <w:vAlign w:val="center"/>
          </w:tcPr>
          <w:p w14:paraId="0DF379EF" w14:textId="77777777" w:rsidR="00281E7C" w:rsidRPr="00B6315B" w:rsidRDefault="00281E7C" w:rsidP="00C0595F">
            <w:pPr>
              <w:jc w:val="center"/>
              <w:rPr>
                <w:color w:val="auto"/>
                <w:sz w:val="22"/>
                <w:szCs w:val="22"/>
              </w:rPr>
            </w:pPr>
            <w:r w:rsidRPr="00B6315B">
              <w:rPr>
                <w:color w:val="auto"/>
                <w:sz w:val="22"/>
                <w:szCs w:val="22"/>
              </w:rPr>
              <w:sym w:font="Wingdings" w:char="F0A8"/>
            </w:r>
          </w:p>
        </w:tc>
        <w:tc>
          <w:tcPr>
            <w:tcW w:w="964" w:type="dxa"/>
            <w:vAlign w:val="center"/>
          </w:tcPr>
          <w:p w14:paraId="50996EE2" w14:textId="77777777" w:rsidR="00281E7C" w:rsidRPr="00B6315B" w:rsidRDefault="00281E7C" w:rsidP="00C0595F">
            <w:pPr>
              <w:jc w:val="center"/>
              <w:rPr>
                <w:color w:val="auto"/>
                <w:sz w:val="22"/>
                <w:szCs w:val="22"/>
              </w:rPr>
            </w:pPr>
            <w:r w:rsidRPr="00B6315B">
              <w:rPr>
                <w:color w:val="auto"/>
                <w:sz w:val="22"/>
                <w:szCs w:val="22"/>
              </w:rPr>
              <w:sym w:font="Wingdings" w:char="F0A8"/>
            </w:r>
          </w:p>
        </w:tc>
        <w:tc>
          <w:tcPr>
            <w:tcW w:w="963" w:type="dxa"/>
            <w:vAlign w:val="center"/>
          </w:tcPr>
          <w:p w14:paraId="293FC29F" w14:textId="77777777" w:rsidR="00281E7C" w:rsidRPr="00B6315B" w:rsidRDefault="00281E7C" w:rsidP="00C0595F">
            <w:pPr>
              <w:jc w:val="center"/>
              <w:rPr>
                <w:color w:val="auto"/>
                <w:sz w:val="22"/>
                <w:szCs w:val="22"/>
              </w:rPr>
            </w:pPr>
            <w:r w:rsidRPr="00B6315B">
              <w:rPr>
                <w:color w:val="auto"/>
                <w:sz w:val="22"/>
                <w:szCs w:val="22"/>
              </w:rPr>
              <w:sym w:font="Wingdings" w:char="F0A8"/>
            </w:r>
          </w:p>
        </w:tc>
        <w:tc>
          <w:tcPr>
            <w:tcW w:w="964" w:type="dxa"/>
            <w:vAlign w:val="center"/>
          </w:tcPr>
          <w:p w14:paraId="0E1A2488" w14:textId="77777777" w:rsidR="00281E7C" w:rsidRPr="00B6315B" w:rsidRDefault="00281E7C" w:rsidP="00C0595F">
            <w:pPr>
              <w:jc w:val="center"/>
              <w:rPr>
                <w:color w:val="auto"/>
                <w:sz w:val="22"/>
                <w:szCs w:val="22"/>
              </w:rPr>
            </w:pPr>
            <w:r w:rsidRPr="00B6315B">
              <w:rPr>
                <w:color w:val="auto"/>
                <w:sz w:val="22"/>
                <w:szCs w:val="22"/>
              </w:rPr>
              <w:sym w:font="Wingdings" w:char="F0A8"/>
            </w:r>
          </w:p>
        </w:tc>
        <w:tc>
          <w:tcPr>
            <w:tcW w:w="964" w:type="dxa"/>
            <w:vAlign w:val="center"/>
          </w:tcPr>
          <w:p w14:paraId="1BF835EC" w14:textId="77777777" w:rsidR="00281E7C" w:rsidRPr="00B6315B" w:rsidRDefault="00281E7C" w:rsidP="00C0595F">
            <w:pPr>
              <w:jc w:val="center"/>
              <w:rPr>
                <w:color w:val="auto"/>
                <w:sz w:val="22"/>
                <w:szCs w:val="22"/>
              </w:rPr>
            </w:pPr>
            <w:r w:rsidRPr="00B6315B">
              <w:rPr>
                <w:color w:val="auto"/>
                <w:sz w:val="22"/>
                <w:szCs w:val="22"/>
              </w:rPr>
              <w:sym w:font="Wingdings" w:char="F0A8"/>
            </w:r>
          </w:p>
        </w:tc>
      </w:tr>
    </w:tbl>
    <w:p w14:paraId="6055794B" w14:textId="77777777" w:rsidR="00281E7C" w:rsidRPr="00B6315B" w:rsidRDefault="00281E7C" w:rsidP="00281E7C">
      <w:pPr>
        <w:rPr>
          <w:sz w:val="22"/>
          <w:szCs w:val="22"/>
        </w:rPr>
      </w:pPr>
    </w:p>
    <w:p w14:paraId="4A1B1B4C" w14:textId="78273D13" w:rsidR="00281E7C" w:rsidRPr="00B6315B" w:rsidRDefault="00281E7C" w:rsidP="00281E7C">
      <w:pPr>
        <w:pStyle w:val="Question"/>
        <w:rPr>
          <w:sz w:val="22"/>
          <w:szCs w:val="22"/>
        </w:rPr>
      </w:pPr>
      <w:r w:rsidRPr="00B6315B">
        <w:rPr>
          <w:sz w:val="22"/>
          <w:szCs w:val="22"/>
        </w:rPr>
        <w:t>The aim of introducing European quality standards in drug prevention is to ensure that ... (</w:t>
      </w:r>
      <w:r w:rsidR="00362E52">
        <w:rPr>
          <w:sz w:val="22"/>
          <w:szCs w:val="22"/>
        </w:rPr>
        <w:t xml:space="preserve">please </w:t>
      </w:r>
      <w:r w:rsidRPr="00B6315B">
        <w:rPr>
          <w:sz w:val="22"/>
          <w:szCs w:val="22"/>
        </w:rPr>
        <w:t xml:space="preserve">tick </w:t>
      </w:r>
      <w:r>
        <w:rPr>
          <w:sz w:val="22"/>
          <w:szCs w:val="22"/>
        </w:rPr>
        <w:t>the correct answers</w:t>
      </w:r>
      <w:r w:rsidRPr="00B6315B">
        <w:rPr>
          <w:sz w:val="22"/>
          <w:szCs w:val="22"/>
        </w:rPr>
        <w:t>)</w:t>
      </w:r>
    </w:p>
    <w:p w14:paraId="0CF2FF6A" w14:textId="30F0A88B" w:rsidR="00281E7C" w:rsidRPr="00B6315B" w:rsidRDefault="00281E7C" w:rsidP="00281E7C">
      <w:pPr>
        <w:pStyle w:val="Answeroption"/>
        <w:rPr>
          <w:sz w:val="22"/>
          <w:szCs w:val="22"/>
        </w:rPr>
      </w:pPr>
      <w:r w:rsidRPr="00B6315B">
        <w:rPr>
          <w:sz w:val="22"/>
          <w:szCs w:val="22"/>
        </w:rPr>
        <w:t>... target populations recei</w:t>
      </w:r>
      <w:r w:rsidR="00F72B01">
        <w:rPr>
          <w:sz w:val="22"/>
          <w:szCs w:val="22"/>
        </w:rPr>
        <w:t xml:space="preserve">ve the best possible </w:t>
      </w:r>
      <w:r w:rsidR="00362E52">
        <w:rPr>
          <w:sz w:val="22"/>
          <w:szCs w:val="22"/>
        </w:rPr>
        <w:t xml:space="preserve">prevention </w:t>
      </w:r>
      <w:r w:rsidR="00F72B01">
        <w:rPr>
          <w:sz w:val="22"/>
          <w:szCs w:val="22"/>
        </w:rPr>
        <w:t>activities</w:t>
      </w:r>
    </w:p>
    <w:p w14:paraId="613D3FF3" w14:textId="2C13E7DB" w:rsidR="00281E7C" w:rsidRPr="00B6315B" w:rsidRDefault="00281E7C" w:rsidP="00281E7C">
      <w:pPr>
        <w:pStyle w:val="Answeroption"/>
        <w:rPr>
          <w:sz w:val="22"/>
          <w:szCs w:val="22"/>
        </w:rPr>
      </w:pPr>
      <w:r w:rsidRPr="00B6315B">
        <w:rPr>
          <w:sz w:val="22"/>
          <w:szCs w:val="22"/>
        </w:rPr>
        <w:t xml:space="preserve">… activities with no </w:t>
      </w:r>
      <w:r w:rsidR="00F72B01">
        <w:rPr>
          <w:sz w:val="22"/>
          <w:szCs w:val="22"/>
        </w:rPr>
        <w:t xml:space="preserve">effects </w:t>
      </w:r>
      <w:r w:rsidRPr="00B6315B">
        <w:rPr>
          <w:sz w:val="22"/>
          <w:szCs w:val="22"/>
        </w:rPr>
        <w:t xml:space="preserve">or harmful effects are </w:t>
      </w:r>
      <w:r w:rsidR="00F72B01">
        <w:rPr>
          <w:sz w:val="22"/>
          <w:szCs w:val="22"/>
        </w:rPr>
        <w:t>avoided</w:t>
      </w:r>
    </w:p>
    <w:p w14:paraId="05CB4132" w14:textId="77777777" w:rsidR="00281E7C" w:rsidRPr="00B6315B" w:rsidRDefault="00281E7C" w:rsidP="00281E7C">
      <w:pPr>
        <w:pStyle w:val="Answeroption"/>
        <w:rPr>
          <w:sz w:val="22"/>
          <w:szCs w:val="22"/>
        </w:rPr>
      </w:pPr>
      <w:r w:rsidRPr="00B6315B">
        <w:rPr>
          <w:sz w:val="22"/>
          <w:szCs w:val="22"/>
        </w:rPr>
        <w:t>… prevention activities are informed by scientific research</w:t>
      </w:r>
    </w:p>
    <w:p w14:paraId="6190CE90" w14:textId="7230571C" w:rsidR="00281E7C" w:rsidRPr="00B6315B" w:rsidRDefault="00281E7C" w:rsidP="00281E7C">
      <w:pPr>
        <w:pStyle w:val="Answeroption"/>
        <w:rPr>
          <w:sz w:val="22"/>
          <w:szCs w:val="22"/>
        </w:rPr>
      </w:pPr>
      <w:r w:rsidRPr="00B6315B">
        <w:rPr>
          <w:sz w:val="22"/>
          <w:szCs w:val="22"/>
        </w:rPr>
        <w:t xml:space="preserve">… all </w:t>
      </w:r>
      <w:r>
        <w:rPr>
          <w:sz w:val="22"/>
          <w:szCs w:val="22"/>
        </w:rPr>
        <w:t xml:space="preserve">prevention </w:t>
      </w:r>
      <w:r w:rsidRPr="00B6315B">
        <w:rPr>
          <w:sz w:val="22"/>
          <w:szCs w:val="22"/>
        </w:rPr>
        <w:t xml:space="preserve">activities </w:t>
      </w:r>
      <w:r w:rsidR="00F72B01">
        <w:rPr>
          <w:sz w:val="22"/>
          <w:szCs w:val="22"/>
        </w:rPr>
        <w:t>consider</w:t>
      </w:r>
      <w:r w:rsidRPr="00B6315B">
        <w:rPr>
          <w:sz w:val="22"/>
          <w:szCs w:val="22"/>
        </w:rPr>
        <w:t xml:space="preserve"> the ethics of drug prevention</w:t>
      </w:r>
    </w:p>
    <w:p w14:paraId="0B515B62" w14:textId="7A850940" w:rsidR="00281E7C" w:rsidRPr="00B6315B" w:rsidRDefault="00281E7C" w:rsidP="00281E7C">
      <w:pPr>
        <w:pStyle w:val="Answeroption"/>
        <w:rPr>
          <w:sz w:val="22"/>
          <w:szCs w:val="22"/>
        </w:rPr>
      </w:pPr>
      <w:r w:rsidRPr="00B6315B">
        <w:rPr>
          <w:sz w:val="22"/>
          <w:szCs w:val="22"/>
        </w:rPr>
        <w:t xml:space="preserve">... </w:t>
      </w:r>
      <w:r w:rsidR="00F72B01">
        <w:rPr>
          <w:sz w:val="22"/>
          <w:szCs w:val="22"/>
        </w:rPr>
        <w:t>identical</w:t>
      </w:r>
      <w:r w:rsidRPr="00B6315B">
        <w:rPr>
          <w:sz w:val="22"/>
          <w:szCs w:val="22"/>
        </w:rPr>
        <w:t xml:space="preserve"> interventions are used across Europe</w:t>
      </w:r>
    </w:p>
    <w:p w14:paraId="4B2B75C0" w14:textId="77777777" w:rsidR="00281E7C" w:rsidRPr="00B6315B" w:rsidRDefault="00281E7C" w:rsidP="00281E7C">
      <w:pPr>
        <w:pStyle w:val="Answeroption"/>
        <w:rPr>
          <w:sz w:val="22"/>
          <w:szCs w:val="22"/>
        </w:rPr>
      </w:pPr>
      <w:r w:rsidRPr="00B6315B">
        <w:rPr>
          <w:sz w:val="22"/>
          <w:szCs w:val="22"/>
        </w:rPr>
        <w:t>... money is invested in the most effective approaches</w:t>
      </w:r>
    </w:p>
    <w:p w14:paraId="5D511499" w14:textId="77777777" w:rsidR="00281E7C" w:rsidRPr="00B6315B" w:rsidRDefault="00281E7C" w:rsidP="00281E7C">
      <w:pPr>
        <w:pStyle w:val="Answeroption"/>
        <w:numPr>
          <w:ilvl w:val="0"/>
          <w:numId w:val="0"/>
        </w:numPr>
        <w:ind w:left="720" w:hanging="360"/>
        <w:rPr>
          <w:sz w:val="22"/>
          <w:szCs w:val="22"/>
        </w:rPr>
      </w:pPr>
    </w:p>
    <w:p w14:paraId="0A902739" w14:textId="145EFEBC" w:rsidR="00281E7C" w:rsidRPr="00B6315B" w:rsidRDefault="00281E7C" w:rsidP="00281E7C">
      <w:pPr>
        <w:pStyle w:val="Question"/>
        <w:ind w:hanging="357"/>
        <w:rPr>
          <w:sz w:val="22"/>
          <w:szCs w:val="22"/>
        </w:rPr>
      </w:pPr>
      <w:r w:rsidRPr="00B6315B">
        <w:rPr>
          <w:sz w:val="22"/>
          <w:szCs w:val="22"/>
        </w:rPr>
        <w:t>What can the European Drug Prevention Quality Standards (EDPQS) be used for? (</w:t>
      </w:r>
      <w:r w:rsidR="00362E52">
        <w:rPr>
          <w:sz w:val="22"/>
          <w:szCs w:val="22"/>
        </w:rPr>
        <w:t xml:space="preserve">please </w:t>
      </w:r>
      <w:r w:rsidRPr="00B6315B">
        <w:rPr>
          <w:sz w:val="22"/>
          <w:szCs w:val="22"/>
        </w:rPr>
        <w:t xml:space="preserve">tick </w:t>
      </w:r>
      <w:r>
        <w:rPr>
          <w:sz w:val="22"/>
          <w:szCs w:val="22"/>
        </w:rPr>
        <w:t>the correct answers</w:t>
      </w:r>
      <w:r w:rsidRPr="00B6315B">
        <w:rPr>
          <w:sz w:val="22"/>
          <w:szCs w:val="22"/>
        </w:rPr>
        <w:t>)</w:t>
      </w:r>
    </w:p>
    <w:p w14:paraId="573D6FED" w14:textId="77777777" w:rsidR="00281E7C" w:rsidRPr="00B6315B" w:rsidRDefault="00281E7C" w:rsidP="00281E7C">
      <w:pPr>
        <w:pStyle w:val="Answeroption"/>
        <w:keepNext/>
        <w:ind w:hanging="357"/>
        <w:rPr>
          <w:sz w:val="22"/>
          <w:szCs w:val="22"/>
        </w:rPr>
      </w:pPr>
      <w:r w:rsidRPr="00B6315B">
        <w:rPr>
          <w:sz w:val="22"/>
          <w:szCs w:val="22"/>
        </w:rPr>
        <w:t>To improve the quality of prevention activities</w:t>
      </w:r>
    </w:p>
    <w:p w14:paraId="6AFBB61B" w14:textId="77777777" w:rsidR="00281E7C" w:rsidRPr="00B6315B" w:rsidRDefault="00281E7C" w:rsidP="00281E7C">
      <w:pPr>
        <w:pStyle w:val="Answeroption"/>
        <w:keepNext/>
        <w:ind w:hanging="357"/>
        <w:rPr>
          <w:sz w:val="22"/>
          <w:szCs w:val="22"/>
        </w:rPr>
      </w:pPr>
      <w:r w:rsidRPr="00B6315B">
        <w:rPr>
          <w:sz w:val="22"/>
          <w:szCs w:val="22"/>
        </w:rPr>
        <w:t>To identify the strengths of prevention activities</w:t>
      </w:r>
    </w:p>
    <w:p w14:paraId="55860FEF" w14:textId="77777777" w:rsidR="00281E7C" w:rsidRPr="00B6315B" w:rsidRDefault="00281E7C" w:rsidP="00281E7C">
      <w:pPr>
        <w:pStyle w:val="Answeroption"/>
        <w:keepNext/>
        <w:ind w:hanging="357"/>
        <w:rPr>
          <w:sz w:val="22"/>
          <w:szCs w:val="22"/>
        </w:rPr>
      </w:pPr>
      <w:r w:rsidRPr="00B6315B">
        <w:rPr>
          <w:sz w:val="22"/>
          <w:szCs w:val="22"/>
        </w:rPr>
        <w:t>To identify the weaknesses of prevention activities</w:t>
      </w:r>
    </w:p>
    <w:p w14:paraId="131E33D8" w14:textId="77777777" w:rsidR="00281E7C" w:rsidRDefault="00281E7C" w:rsidP="00281E7C">
      <w:pPr>
        <w:pStyle w:val="Answeroption"/>
        <w:keepNext/>
        <w:ind w:hanging="357"/>
        <w:rPr>
          <w:sz w:val="22"/>
          <w:szCs w:val="22"/>
        </w:rPr>
      </w:pPr>
      <w:r w:rsidRPr="00B6315B">
        <w:rPr>
          <w:sz w:val="22"/>
          <w:szCs w:val="22"/>
        </w:rPr>
        <w:t>To replace formal evaluation</w:t>
      </w:r>
    </w:p>
    <w:p w14:paraId="08B7AE27" w14:textId="77777777" w:rsidR="00281E7C" w:rsidRDefault="00281E7C" w:rsidP="00281E7C">
      <w:pPr>
        <w:pStyle w:val="Answeroption"/>
        <w:keepNext/>
        <w:ind w:hanging="357"/>
        <w:rPr>
          <w:sz w:val="22"/>
          <w:szCs w:val="22"/>
        </w:rPr>
      </w:pPr>
      <w:r>
        <w:rPr>
          <w:sz w:val="22"/>
          <w:szCs w:val="22"/>
        </w:rPr>
        <w:t>To complement formal evaluation</w:t>
      </w:r>
    </w:p>
    <w:p w14:paraId="09A0C8FE" w14:textId="77777777" w:rsidR="00281E7C" w:rsidRPr="00B6315B" w:rsidRDefault="00281E7C" w:rsidP="00281E7C">
      <w:pPr>
        <w:pStyle w:val="Answeroption"/>
        <w:rPr>
          <w:sz w:val="22"/>
          <w:szCs w:val="22"/>
        </w:rPr>
      </w:pPr>
      <w:r>
        <w:rPr>
          <w:sz w:val="22"/>
          <w:szCs w:val="22"/>
        </w:rPr>
        <w:t>To guarantee the effectiveness of a prevention activity</w:t>
      </w:r>
    </w:p>
    <w:p w14:paraId="784B5BF0" w14:textId="77777777" w:rsidR="00281E7C" w:rsidRDefault="00281E7C" w:rsidP="00281E7C">
      <w:pPr>
        <w:pStyle w:val="Answeroption"/>
        <w:rPr>
          <w:sz w:val="22"/>
          <w:szCs w:val="22"/>
        </w:rPr>
      </w:pPr>
      <w:r w:rsidRPr="00B6315B">
        <w:rPr>
          <w:sz w:val="22"/>
          <w:szCs w:val="22"/>
        </w:rPr>
        <w:t>To plan new prevention activities</w:t>
      </w:r>
    </w:p>
    <w:p w14:paraId="5CC0CF6A" w14:textId="2630107A" w:rsidR="00F72B01" w:rsidRDefault="00281E7C" w:rsidP="00281E7C">
      <w:pPr>
        <w:pStyle w:val="Answeroption"/>
        <w:rPr>
          <w:sz w:val="22"/>
          <w:szCs w:val="22"/>
        </w:rPr>
      </w:pPr>
      <w:r>
        <w:rPr>
          <w:sz w:val="22"/>
          <w:szCs w:val="22"/>
        </w:rPr>
        <w:t xml:space="preserve">To </w:t>
      </w:r>
      <w:r w:rsidR="00F72B01">
        <w:rPr>
          <w:sz w:val="22"/>
          <w:szCs w:val="22"/>
        </w:rPr>
        <w:t>develop professional knowledge and skills</w:t>
      </w:r>
    </w:p>
    <w:p w14:paraId="37CF9FC5" w14:textId="0656779C" w:rsidR="00281E7C" w:rsidRDefault="00281E7C" w:rsidP="00281E7C">
      <w:pPr>
        <w:pStyle w:val="Answeroption"/>
        <w:rPr>
          <w:sz w:val="22"/>
          <w:szCs w:val="22"/>
        </w:rPr>
      </w:pPr>
      <w:r>
        <w:rPr>
          <w:sz w:val="22"/>
          <w:szCs w:val="22"/>
        </w:rPr>
        <w:t xml:space="preserve">To </w:t>
      </w:r>
      <w:r w:rsidR="00F72B01">
        <w:rPr>
          <w:sz w:val="22"/>
          <w:szCs w:val="22"/>
        </w:rPr>
        <w:t>help select prevention activities for funding and other support</w:t>
      </w:r>
    </w:p>
    <w:p w14:paraId="33311B83" w14:textId="77777777" w:rsidR="00281E7C" w:rsidRPr="00B6315B" w:rsidRDefault="00281E7C" w:rsidP="00281E7C">
      <w:pPr>
        <w:rPr>
          <w:sz w:val="22"/>
          <w:szCs w:val="22"/>
        </w:rPr>
      </w:pPr>
    </w:p>
    <w:p w14:paraId="7DF94D59" w14:textId="3E1118C9" w:rsidR="00281E7C" w:rsidRPr="00B6315B" w:rsidRDefault="00281E7C" w:rsidP="00281E7C">
      <w:pPr>
        <w:pStyle w:val="Question"/>
        <w:ind w:hanging="357"/>
        <w:rPr>
          <w:sz w:val="22"/>
          <w:szCs w:val="22"/>
        </w:rPr>
      </w:pPr>
      <w:r w:rsidRPr="00B6315B">
        <w:rPr>
          <w:sz w:val="22"/>
          <w:szCs w:val="22"/>
        </w:rPr>
        <w:t xml:space="preserve">A </w:t>
      </w:r>
      <w:r w:rsidRPr="00B6315B">
        <w:rPr>
          <w:b/>
          <w:sz w:val="22"/>
          <w:szCs w:val="22"/>
        </w:rPr>
        <w:t xml:space="preserve">high quality </w:t>
      </w:r>
      <w:r w:rsidRPr="00B6315B">
        <w:rPr>
          <w:sz w:val="22"/>
          <w:szCs w:val="22"/>
        </w:rPr>
        <w:t>prevention activity …. (</w:t>
      </w:r>
      <w:r w:rsidR="00362E52">
        <w:rPr>
          <w:sz w:val="22"/>
          <w:szCs w:val="22"/>
        </w:rPr>
        <w:t xml:space="preserve">please </w:t>
      </w:r>
      <w:r w:rsidRPr="00B6315B">
        <w:rPr>
          <w:sz w:val="22"/>
          <w:szCs w:val="22"/>
        </w:rPr>
        <w:t xml:space="preserve">select the </w:t>
      </w:r>
      <w:r w:rsidRPr="00B6315B">
        <w:rPr>
          <w:b/>
          <w:sz w:val="22"/>
          <w:szCs w:val="22"/>
        </w:rPr>
        <w:t>3 most important</w:t>
      </w:r>
      <w:r w:rsidRPr="00B6315B">
        <w:rPr>
          <w:sz w:val="22"/>
          <w:szCs w:val="22"/>
        </w:rPr>
        <w:t xml:space="preserve"> aspects)</w:t>
      </w:r>
    </w:p>
    <w:p w14:paraId="60194A96" w14:textId="77777777" w:rsidR="00281E7C" w:rsidRPr="00B6315B" w:rsidRDefault="00281E7C" w:rsidP="00281E7C">
      <w:pPr>
        <w:pStyle w:val="Answeroption"/>
        <w:keepNext/>
        <w:ind w:hanging="357"/>
        <w:rPr>
          <w:sz w:val="22"/>
          <w:szCs w:val="22"/>
        </w:rPr>
      </w:pPr>
      <w:r w:rsidRPr="00B6315B">
        <w:rPr>
          <w:sz w:val="22"/>
          <w:szCs w:val="22"/>
        </w:rPr>
        <w:t>… reaches many people</w:t>
      </w:r>
    </w:p>
    <w:p w14:paraId="454F550D" w14:textId="77777777" w:rsidR="00281E7C" w:rsidRPr="00B6315B" w:rsidRDefault="00281E7C" w:rsidP="00281E7C">
      <w:pPr>
        <w:pStyle w:val="Answeroption"/>
        <w:keepNext/>
        <w:ind w:hanging="357"/>
        <w:rPr>
          <w:sz w:val="22"/>
          <w:szCs w:val="22"/>
        </w:rPr>
      </w:pPr>
      <w:r w:rsidRPr="00B6315B">
        <w:rPr>
          <w:sz w:val="22"/>
          <w:szCs w:val="22"/>
        </w:rPr>
        <w:t>… is based on an understanding of why people use drugs</w:t>
      </w:r>
    </w:p>
    <w:p w14:paraId="0F7EB788" w14:textId="7C49C963" w:rsidR="00281E7C" w:rsidRPr="00B6315B" w:rsidRDefault="00281E7C" w:rsidP="00281E7C">
      <w:pPr>
        <w:pStyle w:val="Answeroption"/>
        <w:keepNext/>
        <w:ind w:hanging="357"/>
        <w:rPr>
          <w:sz w:val="22"/>
          <w:szCs w:val="22"/>
        </w:rPr>
      </w:pPr>
      <w:r w:rsidRPr="00B6315B">
        <w:rPr>
          <w:sz w:val="22"/>
          <w:szCs w:val="22"/>
        </w:rPr>
        <w:t xml:space="preserve">… </w:t>
      </w:r>
      <w:r w:rsidR="00362E52">
        <w:rPr>
          <w:sz w:val="22"/>
          <w:szCs w:val="22"/>
        </w:rPr>
        <w:t>causes no</w:t>
      </w:r>
      <w:r w:rsidRPr="00B6315B">
        <w:rPr>
          <w:sz w:val="22"/>
          <w:szCs w:val="22"/>
        </w:rPr>
        <w:t xml:space="preserve"> harm</w:t>
      </w:r>
    </w:p>
    <w:p w14:paraId="0B538DCA" w14:textId="77777777" w:rsidR="00281E7C" w:rsidRPr="00B6315B" w:rsidRDefault="00281E7C" w:rsidP="00281E7C">
      <w:pPr>
        <w:pStyle w:val="Answeroption"/>
        <w:keepNext/>
        <w:ind w:hanging="357"/>
        <w:rPr>
          <w:sz w:val="22"/>
          <w:szCs w:val="22"/>
        </w:rPr>
      </w:pPr>
      <w:r w:rsidRPr="00B6315B">
        <w:rPr>
          <w:sz w:val="22"/>
          <w:szCs w:val="22"/>
        </w:rPr>
        <w:t>… is low cost</w:t>
      </w:r>
    </w:p>
    <w:p w14:paraId="1F732666" w14:textId="77777777" w:rsidR="00281E7C" w:rsidRPr="00B6315B" w:rsidRDefault="00281E7C" w:rsidP="00281E7C">
      <w:pPr>
        <w:pStyle w:val="Answeroption"/>
        <w:keepNext/>
        <w:ind w:hanging="357"/>
        <w:rPr>
          <w:sz w:val="22"/>
          <w:szCs w:val="22"/>
        </w:rPr>
      </w:pPr>
      <w:r w:rsidRPr="00B6315B">
        <w:rPr>
          <w:sz w:val="22"/>
          <w:szCs w:val="22"/>
        </w:rPr>
        <w:t>… is based on learning from scientific studies about what works in prevention</w:t>
      </w:r>
    </w:p>
    <w:p w14:paraId="1F94CA62" w14:textId="77777777" w:rsidR="00281E7C" w:rsidRDefault="00281E7C" w:rsidP="00281E7C">
      <w:pPr>
        <w:pStyle w:val="Answeroption"/>
        <w:rPr>
          <w:sz w:val="22"/>
          <w:szCs w:val="22"/>
        </w:rPr>
      </w:pPr>
      <w:r w:rsidRPr="00B6315B">
        <w:rPr>
          <w:sz w:val="22"/>
          <w:szCs w:val="22"/>
        </w:rPr>
        <w:t>… is easy to implement</w:t>
      </w:r>
    </w:p>
    <w:p w14:paraId="2A24D557" w14:textId="5822C464" w:rsidR="00281E7C" w:rsidRPr="00B6315B" w:rsidRDefault="00281E7C" w:rsidP="00281E7C">
      <w:pPr>
        <w:pStyle w:val="Answeroption"/>
        <w:rPr>
          <w:sz w:val="22"/>
          <w:szCs w:val="22"/>
        </w:rPr>
      </w:pPr>
      <w:r>
        <w:rPr>
          <w:sz w:val="22"/>
          <w:szCs w:val="22"/>
        </w:rPr>
        <w:t xml:space="preserve">… must </w:t>
      </w:r>
      <w:r w:rsidR="00F72B01">
        <w:rPr>
          <w:sz w:val="22"/>
          <w:szCs w:val="22"/>
        </w:rPr>
        <w:t xml:space="preserve">always </w:t>
      </w:r>
      <w:r>
        <w:rPr>
          <w:sz w:val="22"/>
          <w:szCs w:val="22"/>
        </w:rPr>
        <w:t xml:space="preserve">lead to </w:t>
      </w:r>
      <w:r w:rsidR="00F72B01">
        <w:rPr>
          <w:sz w:val="22"/>
          <w:szCs w:val="22"/>
        </w:rPr>
        <w:t>abstention from drug use</w:t>
      </w:r>
    </w:p>
    <w:p w14:paraId="621925DF" w14:textId="77777777" w:rsidR="00281E7C" w:rsidRPr="00B6315B" w:rsidRDefault="00281E7C" w:rsidP="00281E7C">
      <w:pPr>
        <w:rPr>
          <w:sz w:val="22"/>
          <w:szCs w:val="22"/>
        </w:rPr>
      </w:pPr>
    </w:p>
    <w:p w14:paraId="79CECFD9" w14:textId="77777777" w:rsidR="00281E7C" w:rsidRPr="00B6315B" w:rsidRDefault="00281E7C" w:rsidP="00281E7C">
      <w:pPr>
        <w:pStyle w:val="Question"/>
        <w:rPr>
          <w:sz w:val="22"/>
          <w:szCs w:val="22"/>
        </w:rPr>
      </w:pPr>
      <w:r w:rsidRPr="00B6315B">
        <w:rPr>
          <w:sz w:val="22"/>
          <w:szCs w:val="22"/>
        </w:rPr>
        <w:lastRenderedPageBreak/>
        <w:t>In the following, you will find some statements about the European Drug Prevention Quality Standards (EDPQS). For each, please tick the option that corresponds best to your own opinion:</w:t>
      </w:r>
    </w:p>
    <w:p w14:paraId="0E08B0FF" w14:textId="77777777" w:rsidR="00281E7C" w:rsidRPr="00B6315B" w:rsidRDefault="00281E7C" w:rsidP="00281E7C">
      <w:pPr>
        <w:keepNext/>
        <w:rPr>
          <w:sz w:val="22"/>
          <w:szCs w:val="22"/>
        </w:rPr>
      </w:pPr>
    </w:p>
    <w:tbl>
      <w:tblPr>
        <w:tblStyle w:val="ListTable6Colorful-Accent3"/>
        <w:tblW w:w="9639" w:type="dxa"/>
        <w:tblLayout w:type="fixed"/>
        <w:tblLook w:val="0420" w:firstRow="1" w:lastRow="0" w:firstColumn="0" w:lastColumn="0" w:noHBand="0" w:noVBand="1"/>
      </w:tblPr>
      <w:tblGrid>
        <w:gridCol w:w="4962"/>
        <w:gridCol w:w="935"/>
        <w:gridCol w:w="935"/>
        <w:gridCol w:w="936"/>
        <w:gridCol w:w="935"/>
        <w:gridCol w:w="936"/>
      </w:tblGrid>
      <w:tr w:rsidR="00281E7C" w:rsidRPr="00B6315B" w14:paraId="12454E88" w14:textId="77777777" w:rsidTr="00C0595F">
        <w:trPr>
          <w:cnfStyle w:val="100000000000" w:firstRow="1" w:lastRow="0" w:firstColumn="0" w:lastColumn="0" w:oddVBand="0" w:evenVBand="0" w:oddHBand="0" w:evenHBand="0" w:firstRowFirstColumn="0" w:firstRowLastColumn="0" w:lastRowFirstColumn="0" w:lastRowLastColumn="0"/>
        </w:trPr>
        <w:tc>
          <w:tcPr>
            <w:tcW w:w="4962" w:type="dxa"/>
          </w:tcPr>
          <w:p w14:paraId="7E7ACF2B" w14:textId="77777777" w:rsidR="00281E7C" w:rsidRPr="00B6315B" w:rsidRDefault="00281E7C" w:rsidP="00C0595F">
            <w:pPr>
              <w:keepNext/>
              <w:rPr>
                <w:b w:val="0"/>
                <w:color w:val="auto"/>
                <w:sz w:val="22"/>
                <w:szCs w:val="22"/>
              </w:rPr>
            </w:pPr>
          </w:p>
        </w:tc>
        <w:tc>
          <w:tcPr>
            <w:tcW w:w="935" w:type="dxa"/>
            <w:vAlign w:val="center"/>
          </w:tcPr>
          <w:p w14:paraId="486AAF17" w14:textId="77777777" w:rsidR="00281E7C" w:rsidRPr="001D452F" w:rsidRDefault="00281E7C" w:rsidP="00C0595F">
            <w:pPr>
              <w:jc w:val="center"/>
              <w:rPr>
                <w:b w:val="0"/>
                <w:color w:val="auto"/>
                <w:sz w:val="20"/>
                <w:szCs w:val="20"/>
              </w:rPr>
            </w:pPr>
            <w:r w:rsidRPr="001D452F">
              <w:rPr>
                <w:b w:val="0"/>
                <w:color w:val="auto"/>
                <w:sz w:val="20"/>
                <w:szCs w:val="20"/>
              </w:rPr>
              <w:t>Strongly agree</w:t>
            </w:r>
          </w:p>
        </w:tc>
        <w:tc>
          <w:tcPr>
            <w:tcW w:w="935" w:type="dxa"/>
            <w:vAlign w:val="center"/>
          </w:tcPr>
          <w:p w14:paraId="3FCBD29B" w14:textId="77777777" w:rsidR="00281E7C" w:rsidRPr="001D452F" w:rsidRDefault="00281E7C" w:rsidP="00C0595F">
            <w:pPr>
              <w:jc w:val="center"/>
              <w:rPr>
                <w:b w:val="0"/>
                <w:color w:val="auto"/>
                <w:sz w:val="20"/>
                <w:szCs w:val="20"/>
              </w:rPr>
            </w:pPr>
            <w:r w:rsidRPr="001D452F">
              <w:rPr>
                <w:b w:val="0"/>
                <w:color w:val="auto"/>
                <w:sz w:val="20"/>
                <w:szCs w:val="20"/>
              </w:rPr>
              <w:t>Agree</w:t>
            </w:r>
          </w:p>
        </w:tc>
        <w:tc>
          <w:tcPr>
            <w:tcW w:w="936" w:type="dxa"/>
          </w:tcPr>
          <w:p w14:paraId="095B6891" w14:textId="77777777" w:rsidR="00281E7C" w:rsidRPr="001D452F" w:rsidRDefault="00281E7C" w:rsidP="00C0595F">
            <w:pPr>
              <w:jc w:val="center"/>
              <w:rPr>
                <w:b w:val="0"/>
                <w:color w:val="auto"/>
                <w:sz w:val="20"/>
                <w:szCs w:val="20"/>
              </w:rPr>
            </w:pPr>
            <w:r w:rsidRPr="001D452F">
              <w:rPr>
                <w:b w:val="0"/>
                <w:color w:val="auto"/>
                <w:sz w:val="20"/>
                <w:szCs w:val="20"/>
              </w:rPr>
              <w:t>Neither agree nor disagree</w:t>
            </w:r>
          </w:p>
        </w:tc>
        <w:tc>
          <w:tcPr>
            <w:tcW w:w="935" w:type="dxa"/>
            <w:vAlign w:val="center"/>
          </w:tcPr>
          <w:p w14:paraId="12C73781" w14:textId="77777777" w:rsidR="00281E7C" w:rsidRPr="001D452F" w:rsidRDefault="00281E7C" w:rsidP="00C0595F">
            <w:pPr>
              <w:jc w:val="center"/>
              <w:rPr>
                <w:b w:val="0"/>
                <w:color w:val="auto"/>
                <w:sz w:val="20"/>
                <w:szCs w:val="20"/>
              </w:rPr>
            </w:pPr>
            <w:r w:rsidRPr="001D452F">
              <w:rPr>
                <w:b w:val="0"/>
                <w:color w:val="auto"/>
                <w:sz w:val="20"/>
                <w:szCs w:val="20"/>
              </w:rPr>
              <w:t>Disagree</w:t>
            </w:r>
          </w:p>
        </w:tc>
        <w:tc>
          <w:tcPr>
            <w:tcW w:w="936" w:type="dxa"/>
            <w:vAlign w:val="center"/>
          </w:tcPr>
          <w:p w14:paraId="7FA90582" w14:textId="77777777" w:rsidR="00281E7C" w:rsidRPr="001D452F" w:rsidRDefault="00281E7C" w:rsidP="00C0595F">
            <w:pPr>
              <w:jc w:val="center"/>
              <w:rPr>
                <w:b w:val="0"/>
                <w:color w:val="auto"/>
                <w:sz w:val="20"/>
                <w:szCs w:val="20"/>
              </w:rPr>
            </w:pPr>
            <w:r w:rsidRPr="001D452F">
              <w:rPr>
                <w:b w:val="0"/>
                <w:color w:val="auto"/>
                <w:sz w:val="20"/>
                <w:szCs w:val="20"/>
              </w:rPr>
              <w:t>Strongly disagree</w:t>
            </w:r>
          </w:p>
        </w:tc>
      </w:tr>
      <w:tr w:rsidR="00F72B01" w:rsidRPr="00B6315B" w14:paraId="3EF426E4" w14:textId="77777777" w:rsidTr="00E76A3F">
        <w:trPr>
          <w:cnfStyle w:val="000000100000" w:firstRow="0" w:lastRow="0" w:firstColumn="0" w:lastColumn="0" w:oddVBand="0" w:evenVBand="0" w:oddHBand="1" w:evenHBand="0" w:firstRowFirstColumn="0" w:firstRowLastColumn="0" w:lastRowFirstColumn="0" w:lastRowLastColumn="0"/>
        </w:trPr>
        <w:tc>
          <w:tcPr>
            <w:tcW w:w="4962" w:type="dxa"/>
          </w:tcPr>
          <w:p w14:paraId="02265B42" w14:textId="09438BC1" w:rsidR="00F72B01" w:rsidRPr="00B6315B" w:rsidRDefault="00352B58" w:rsidP="00F72B01">
            <w:pPr>
              <w:keepNext/>
              <w:rPr>
                <w:color w:val="auto"/>
                <w:sz w:val="22"/>
                <w:szCs w:val="22"/>
              </w:rPr>
            </w:pPr>
            <w:r>
              <w:rPr>
                <w:color w:val="auto"/>
                <w:sz w:val="22"/>
                <w:szCs w:val="22"/>
              </w:rPr>
              <w:t>S</w:t>
            </w:r>
            <w:r w:rsidR="00F72B01">
              <w:rPr>
                <w:color w:val="auto"/>
                <w:sz w:val="22"/>
                <w:szCs w:val="22"/>
              </w:rPr>
              <w:t xml:space="preserve">tandards are important to </w:t>
            </w:r>
            <w:r>
              <w:rPr>
                <w:color w:val="auto"/>
                <w:sz w:val="22"/>
                <w:szCs w:val="22"/>
              </w:rPr>
              <w:t xml:space="preserve">help </w:t>
            </w:r>
            <w:r w:rsidR="00F72B01">
              <w:rPr>
                <w:color w:val="auto"/>
                <w:sz w:val="22"/>
                <w:szCs w:val="22"/>
              </w:rPr>
              <w:t xml:space="preserve">ensure quality in prevention. </w:t>
            </w:r>
          </w:p>
        </w:tc>
        <w:tc>
          <w:tcPr>
            <w:tcW w:w="935" w:type="dxa"/>
            <w:vAlign w:val="center"/>
          </w:tcPr>
          <w:p w14:paraId="1487A4A8" w14:textId="77777777" w:rsidR="00F72B01" w:rsidRPr="00B6315B" w:rsidRDefault="00F72B01" w:rsidP="00E76A3F">
            <w:pPr>
              <w:keepNext/>
              <w:jc w:val="center"/>
              <w:rPr>
                <w:color w:val="auto"/>
                <w:sz w:val="22"/>
                <w:szCs w:val="22"/>
              </w:rPr>
            </w:pPr>
            <w:r w:rsidRPr="00B6315B">
              <w:rPr>
                <w:color w:val="auto"/>
                <w:sz w:val="22"/>
                <w:szCs w:val="22"/>
              </w:rPr>
              <w:sym w:font="Wingdings" w:char="F0A8"/>
            </w:r>
          </w:p>
        </w:tc>
        <w:tc>
          <w:tcPr>
            <w:tcW w:w="935" w:type="dxa"/>
            <w:vAlign w:val="center"/>
          </w:tcPr>
          <w:p w14:paraId="32C484EB" w14:textId="77777777" w:rsidR="00F72B01" w:rsidRPr="00B6315B" w:rsidRDefault="00F72B01" w:rsidP="00E76A3F">
            <w:pPr>
              <w:keepNext/>
              <w:jc w:val="center"/>
              <w:rPr>
                <w:color w:val="auto"/>
                <w:sz w:val="22"/>
                <w:szCs w:val="22"/>
              </w:rPr>
            </w:pPr>
            <w:r w:rsidRPr="00B6315B">
              <w:rPr>
                <w:color w:val="auto"/>
                <w:sz w:val="22"/>
                <w:szCs w:val="22"/>
              </w:rPr>
              <w:sym w:font="Wingdings" w:char="F0A8"/>
            </w:r>
          </w:p>
        </w:tc>
        <w:tc>
          <w:tcPr>
            <w:tcW w:w="936" w:type="dxa"/>
            <w:vAlign w:val="center"/>
          </w:tcPr>
          <w:p w14:paraId="382C0B94" w14:textId="77777777" w:rsidR="00F72B01" w:rsidRPr="00B6315B" w:rsidRDefault="00F72B01" w:rsidP="00E76A3F">
            <w:pPr>
              <w:keepNext/>
              <w:jc w:val="center"/>
              <w:rPr>
                <w:color w:val="auto"/>
                <w:sz w:val="22"/>
                <w:szCs w:val="22"/>
              </w:rPr>
            </w:pPr>
            <w:r w:rsidRPr="00B6315B">
              <w:rPr>
                <w:color w:val="auto"/>
                <w:sz w:val="22"/>
                <w:szCs w:val="22"/>
              </w:rPr>
              <w:sym w:font="Wingdings" w:char="F0A8"/>
            </w:r>
          </w:p>
        </w:tc>
        <w:tc>
          <w:tcPr>
            <w:tcW w:w="935" w:type="dxa"/>
            <w:vAlign w:val="center"/>
          </w:tcPr>
          <w:p w14:paraId="0CC50F4D" w14:textId="77777777" w:rsidR="00F72B01" w:rsidRPr="00B6315B" w:rsidRDefault="00F72B01" w:rsidP="00E76A3F">
            <w:pPr>
              <w:keepNext/>
              <w:jc w:val="center"/>
              <w:rPr>
                <w:color w:val="auto"/>
                <w:sz w:val="22"/>
                <w:szCs w:val="22"/>
              </w:rPr>
            </w:pPr>
            <w:r w:rsidRPr="00B6315B">
              <w:rPr>
                <w:color w:val="auto"/>
                <w:sz w:val="22"/>
                <w:szCs w:val="22"/>
              </w:rPr>
              <w:sym w:font="Wingdings" w:char="F0A8"/>
            </w:r>
          </w:p>
        </w:tc>
        <w:tc>
          <w:tcPr>
            <w:tcW w:w="936" w:type="dxa"/>
            <w:vAlign w:val="center"/>
          </w:tcPr>
          <w:p w14:paraId="7EE8AAFA" w14:textId="77777777" w:rsidR="00F72B01" w:rsidRPr="00B6315B" w:rsidRDefault="00F72B01" w:rsidP="00E76A3F">
            <w:pPr>
              <w:keepNext/>
              <w:jc w:val="center"/>
              <w:rPr>
                <w:color w:val="auto"/>
                <w:sz w:val="22"/>
                <w:szCs w:val="22"/>
              </w:rPr>
            </w:pPr>
            <w:r w:rsidRPr="00B6315B">
              <w:rPr>
                <w:color w:val="auto"/>
                <w:sz w:val="22"/>
                <w:szCs w:val="22"/>
              </w:rPr>
              <w:sym w:font="Wingdings" w:char="F0A8"/>
            </w:r>
          </w:p>
        </w:tc>
      </w:tr>
      <w:tr w:rsidR="00281E7C" w:rsidRPr="00B6315B" w14:paraId="42010E95" w14:textId="77777777" w:rsidTr="00C0595F">
        <w:tc>
          <w:tcPr>
            <w:tcW w:w="4962" w:type="dxa"/>
          </w:tcPr>
          <w:p w14:paraId="07E26617" w14:textId="77777777" w:rsidR="00281E7C" w:rsidRPr="00B6315B" w:rsidRDefault="00281E7C" w:rsidP="00C0595F">
            <w:pPr>
              <w:keepNext/>
              <w:rPr>
                <w:color w:val="auto"/>
                <w:sz w:val="22"/>
                <w:szCs w:val="22"/>
              </w:rPr>
            </w:pPr>
            <w:r w:rsidRPr="00B6315B">
              <w:rPr>
                <w:color w:val="auto"/>
                <w:sz w:val="22"/>
                <w:szCs w:val="22"/>
              </w:rPr>
              <w:t>The EDPQS offer a useful tool to review the quality of prevention activities in a systematic way.</w:t>
            </w:r>
          </w:p>
        </w:tc>
        <w:tc>
          <w:tcPr>
            <w:tcW w:w="935" w:type="dxa"/>
            <w:vAlign w:val="center"/>
          </w:tcPr>
          <w:p w14:paraId="13733A0E" w14:textId="77777777" w:rsidR="00281E7C" w:rsidRPr="00B6315B" w:rsidRDefault="00281E7C" w:rsidP="00C0595F">
            <w:pPr>
              <w:keepNext/>
              <w:jc w:val="center"/>
              <w:rPr>
                <w:color w:val="auto"/>
                <w:sz w:val="22"/>
                <w:szCs w:val="22"/>
              </w:rPr>
            </w:pPr>
            <w:r w:rsidRPr="00B6315B">
              <w:rPr>
                <w:color w:val="auto"/>
                <w:sz w:val="22"/>
                <w:szCs w:val="22"/>
              </w:rPr>
              <w:sym w:font="Wingdings" w:char="F0A8"/>
            </w:r>
          </w:p>
        </w:tc>
        <w:tc>
          <w:tcPr>
            <w:tcW w:w="935" w:type="dxa"/>
            <w:vAlign w:val="center"/>
          </w:tcPr>
          <w:p w14:paraId="4686D951" w14:textId="77777777" w:rsidR="00281E7C" w:rsidRPr="00B6315B" w:rsidRDefault="00281E7C" w:rsidP="00C0595F">
            <w:pPr>
              <w:keepNext/>
              <w:jc w:val="center"/>
              <w:rPr>
                <w:color w:val="auto"/>
                <w:sz w:val="22"/>
                <w:szCs w:val="22"/>
              </w:rPr>
            </w:pPr>
            <w:r w:rsidRPr="00B6315B">
              <w:rPr>
                <w:color w:val="auto"/>
                <w:sz w:val="22"/>
                <w:szCs w:val="22"/>
              </w:rPr>
              <w:sym w:font="Wingdings" w:char="F0A8"/>
            </w:r>
          </w:p>
        </w:tc>
        <w:tc>
          <w:tcPr>
            <w:tcW w:w="936" w:type="dxa"/>
            <w:vAlign w:val="center"/>
          </w:tcPr>
          <w:p w14:paraId="3E4BD50A" w14:textId="77777777" w:rsidR="00281E7C" w:rsidRPr="00B6315B" w:rsidRDefault="00281E7C" w:rsidP="00C0595F">
            <w:pPr>
              <w:keepNext/>
              <w:jc w:val="center"/>
              <w:rPr>
                <w:color w:val="auto"/>
                <w:sz w:val="22"/>
                <w:szCs w:val="22"/>
              </w:rPr>
            </w:pPr>
            <w:r w:rsidRPr="00B6315B">
              <w:rPr>
                <w:color w:val="auto"/>
                <w:sz w:val="22"/>
                <w:szCs w:val="22"/>
              </w:rPr>
              <w:sym w:font="Wingdings" w:char="F0A8"/>
            </w:r>
          </w:p>
        </w:tc>
        <w:tc>
          <w:tcPr>
            <w:tcW w:w="935" w:type="dxa"/>
            <w:vAlign w:val="center"/>
          </w:tcPr>
          <w:p w14:paraId="7E38A796" w14:textId="77777777" w:rsidR="00281E7C" w:rsidRPr="00B6315B" w:rsidRDefault="00281E7C" w:rsidP="00C0595F">
            <w:pPr>
              <w:keepNext/>
              <w:jc w:val="center"/>
              <w:rPr>
                <w:color w:val="auto"/>
                <w:sz w:val="22"/>
                <w:szCs w:val="22"/>
              </w:rPr>
            </w:pPr>
            <w:r w:rsidRPr="00B6315B">
              <w:rPr>
                <w:color w:val="auto"/>
                <w:sz w:val="22"/>
                <w:szCs w:val="22"/>
              </w:rPr>
              <w:sym w:font="Wingdings" w:char="F0A8"/>
            </w:r>
          </w:p>
        </w:tc>
        <w:tc>
          <w:tcPr>
            <w:tcW w:w="936" w:type="dxa"/>
            <w:vAlign w:val="center"/>
          </w:tcPr>
          <w:p w14:paraId="5E822638" w14:textId="77777777" w:rsidR="00281E7C" w:rsidRPr="00B6315B" w:rsidRDefault="00281E7C" w:rsidP="00C0595F">
            <w:pPr>
              <w:keepNext/>
              <w:jc w:val="center"/>
              <w:rPr>
                <w:color w:val="auto"/>
                <w:sz w:val="22"/>
                <w:szCs w:val="22"/>
              </w:rPr>
            </w:pPr>
            <w:r w:rsidRPr="00B6315B">
              <w:rPr>
                <w:color w:val="auto"/>
                <w:sz w:val="22"/>
                <w:szCs w:val="22"/>
              </w:rPr>
              <w:sym w:font="Wingdings" w:char="F0A8"/>
            </w:r>
          </w:p>
        </w:tc>
      </w:tr>
      <w:tr w:rsidR="00281E7C" w:rsidRPr="00B6315B" w14:paraId="173E4BCE" w14:textId="77777777" w:rsidTr="00C0595F">
        <w:trPr>
          <w:cnfStyle w:val="000000100000" w:firstRow="0" w:lastRow="0" w:firstColumn="0" w:lastColumn="0" w:oddVBand="0" w:evenVBand="0" w:oddHBand="1" w:evenHBand="0" w:firstRowFirstColumn="0" w:firstRowLastColumn="0" w:lastRowFirstColumn="0" w:lastRowLastColumn="0"/>
        </w:trPr>
        <w:tc>
          <w:tcPr>
            <w:tcW w:w="4962" w:type="dxa"/>
          </w:tcPr>
          <w:p w14:paraId="3D99349C" w14:textId="65515D98" w:rsidR="00281E7C" w:rsidRPr="00B6315B" w:rsidRDefault="00281E7C" w:rsidP="00352B58">
            <w:pPr>
              <w:keepNext/>
              <w:rPr>
                <w:color w:val="auto"/>
                <w:sz w:val="22"/>
                <w:szCs w:val="22"/>
              </w:rPr>
            </w:pPr>
            <w:r w:rsidRPr="00B6315B">
              <w:rPr>
                <w:color w:val="auto"/>
                <w:sz w:val="22"/>
                <w:szCs w:val="22"/>
              </w:rPr>
              <w:t>For most prevention activities, the EDPQS are too difficult to achieve.</w:t>
            </w:r>
          </w:p>
        </w:tc>
        <w:tc>
          <w:tcPr>
            <w:tcW w:w="935" w:type="dxa"/>
            <w:vAlign w:val="center"/>
          </w:tcPr>
          <w:p w14:paraId="39840D47" w14:textId="77777777" w:rsidR="00281E7C" w:rsidRPr="00B6315B" w:rsidRDefault="00281E7C" w:rsidP="00C0595F">
            <w:pPr>
              <w:keepNext/>
              <w:jc w:val="center"/>
              <w:rPr>
                <w:color w:val="auto"/>
                <w:sz w:val="22"/>
                <w:szCs w:val="22"/>
              </w:rPr>
            </w:pPr>
            <w:r w:rsidRPr="00B6315B">
              <w:rPr>
                <w:color w:val="auto"/>
                <w:sz w:val="22"/>
                <w:szCs w:val="22"/>
              </w:rPr>
              <w:sym w:font="Wingdings" w:char="F0A8"/>
            </w:r>
          </w:p>
        </w:tc>
        <w:tc>
          <w:tcPr>
            <w:tcW w:w="935" w:type="dxa"/>
            <w:vAlign w:val="center"/>
          </w:tcPr>
          <w:p w14:paraId="19FE3702" w14:textId="77777777" w:rsidR="00281E7C" w:rsidRPr="00B6315B" w:rsidRDefault="00281E7C" w:rsidP="00C0595F">
            <w:pPr>
              <w:keepNext/>
              <w:jc w:val="center"/>
              <w:rPr>
                <w:color w:val="auto"/>
                <w:sz w:val="22"/>
                <w:szCs w:val="22"/>
              </w:rPr>
            </w:pPr>
            <w:r w:rsidRPr="00B6315B">
              <w:rPr>
                <w:color w:val="auto"/>
                <w:sz w:val="22"/>
                <w:szCs w:val="22"/>
              </w:rPr>
              <w:sym w:font="Wingdings" w:char="F0A8"/>
            </w:r>
          </w:p>
        </w:tc>
        <w:tc>
          <w:tcPr>
            <w:tcW w:w="936" w:type="dxa"/>
            <w:vAlign w:val="center"/>
          </w:tcPr>
          <w:p w14:paraId="489115E0" w14:textId="77777777" w:rsidR="00281E7C" w:rsidRPr="00B6315B" w:rsidRDefault="00281E7C" w:rsidP="00C0595F">
            <w:pPr>
              <w:keepNext/>
              <w:jc w:val="center"/>
              <w:rPr>
                <w:color w:val="auto"/>
                <w:sz w:val="22"/>
                <w:szCs w:val="22"/>
              </w:rPr>
            </w:pPr>
            <w:r w:rsidRPr="00B6315B">
              <w:rPr>
                <w:color w:val="auto"/>
                <w:sz w:val="22"/>
                <w:szCs w:val="22"/>
              </w:rPr>
              <w:sym w:font="Wingdings" w:char="F0A8"/>
            </w:r>
          </w:p>
        </w:tc>
        <w:tc>
          <w:tcPr>
            <w:tcW w:w="935" w:type="dxa"/>
            <w:vAlign w:val="center"/>
          </w:tcPr>
          <w:p w14:paraId="01011D87" w14:textId="77777777" w:rsidR="00281E7C" w:rsidRPr="00B6315B" w:rsidRDefault="00281E7C" w:rsidP="00C0595F">
            <w:pPr>
              <w:keepNext/>
              <w:jc w:val="center"/>
              <w:rPr>
                <w:color w:val="auto"/>
                <w:sz w:val="22"/>
                <w:szCs w:val="22"/>
              </w:rPr>
            </w:pPr>
            <w:r w:rsidRPr="00B6315B">
              <w:rPr>
                <w:color w:val="auto"/>
                <w:sz w:val="22"/>
                <w:szCs w:val="22"/>
              </w:rPr>
              <w:sym w:font="Wingdings" w:char="F0A8"/>
            </w:r>
          </w:p>
        </w:tc>
        <w:tc>
          <w:tcPr>
            <w:tcW w:w="936" w:type="dxa"/>
            <w:vAlign w:val="center"/>
          </w:tcPr>
          <w:p w14:paraId="22D66DC8" w14:textId="77777777" w:rsidR="00281E7C" w:rsidRPr="00B6315B" w:rsidRDefault="00281E7C" w:rsidP="00C0595F">
            <w:pPr>
              <w:keepNext/>
              <w:jc w:val="center"/>
              <w:rPr>
                <w:color w:val="auto"/>
                <w:sz w:val="22"/>
                <w:szCs w:val="22"/>
              </w:rPr>
            </w:pPr>
            <w:r w:rsidRPr="00B6315B">
              <w:rPr>
                <w:color w:val="auto"/>
                <w:sz w:val="22"/>
                <w:szCs w:val="22"/>
              </w:rPr>
              <w:sym w:font="Wingdings" w:char="F0A8"/>
            </w:r>
          </w:p>
        </w:tc>
      </w:tr>
      <w:tr w:rsidR="00352B58" w:rsidRPr="00B6315B" w14:paraId="4DFFB1B5" w14:textId="77777777" w:rsidTr="00E76A3F">
        <w:tc>
          <w:tcPr>
            <w:tcW w:w="4962" w:type="dxa"/>
          </w:tcPr>
          <w:p w14:paraId="5DD8E760" w14:textId="5CF85F12" w:rsidR="00352B58" w:rsidRPr="00B6315B" w:rsidRDefault="00352B58" w:rsidP="00352B58">
            <w:pPr>
              <w:keepNext/>
              <w:rPr>
                <w:color w:val="auto"/>
                <w:sz w:val="22"/>
                <w:szCs w:val="22"/>
              </w:rPr>
            </w:pPr>
            <w:r w:rsidRPr="00B6315B">
              <w:rPr>
                <w:color w:val="auto"/>
                <w:sz w:val="22"/>
                <w:szCs w:val="22"/>
              </w:rPr>
              <w:t xml:space="preserve">For most prevention activities, the EDPQS are too difficult to </w:t>
            </w:r>
            <w:r>
              <w:rPr>
                <w:color w:val="auto"/>
                <w:sz w:val="22"/>
                <w:szCs w:val="22"/>
              </w:rPr>
              <w:t>use</w:t>
            </w:r>
            <w:r w:rsidRPr="00B6315B">
              <w:rPr>
                <w:color w:val="auto"/>
                <w:sz w:val="22"/>
                <w:szCs w:val="22"/>
              </w:rPr>
              <w:t>.</w:t>
            </w:r>
          </w:p>
        </w:tc>
        <w:tc>
          <w:tcPr>
            <w:tcW w:w="935" w:type="dxa"/>
            <w:vAlign w:val="center"/>
          </w:tcPr>
          <w:p w14:paraId="653129E3" w14:textId="77777777" w:rsidR="00352B58" w:rsidRPr="00B6315B" w:rsidRDefault="00352B58" w:rsidP="00E76A3F">
            <w:pPr>
              <w:keepNext/>
              <w:jc w:val="center"/>
              <w:rPr>
                <w:color w:val="auto"/>
                <w:sz w:val="22"/>
                <w:szCs w:val="22"/>
              </w:rPr>
            </w:pPr>
            <w:r w:rsidRPr="00B6315B">
              <w:rPr>
                <w:color w:val="auto"/>
                <w:sz w:val="22"/>
                <w:szCs w:val="22"/>
              </w:rPr>
              <w:sym w:font="Wingdings" w:char="F0A8"/>
            </w:r>
          </w:p>
        </w:tc>
        <w:tc>
          <w:tcPr>
            <w:tcW w:w="935" w:type="dxa"/>
            <w:vAlign w:val="center"/>
          </w:tcPr>
          <w:p w14:paraId="2A20C567" w14:textId="77777777" w:rsidR="00352B58" w:rsidRPr="00B6315B" w:rsidRDefault="00352B58" w:rsidP="00E76A3F">
            <w:pPr>
              <w:keepNext/>
              <w:jc w:val="center"/>
              <w:rPr>
                <w:color w:val="auto"/>
                <w:sz w:val="22"/>
                <w:szCs w:val="22"/>
              </w:rPr>
            </w:pPr>
            <w:r w:rsidRPr="00B6315B">
              <w:rPr>
                <w:color w:val="auto"/>
                <w:sz w:val="22"/>
                <w:szCs w:val="22"/>
              </w:rPr>
              <w:sym w:font="Wingdings" w:char="F0A8"/>
            </w:r>
          </w:p>
        </w:tc>
        <w:tc>
          <w:tcPr>
            <w:tcW w:w="936" w:type="dxa"/>
            <w:vAlign w:val="center"/>
          </w:tcPr>
          <w:p w14:paraId="4641D563" w14:textId="77777777" w:rsidR="00352B58" w:rsidRPr="00B6315B" w:rsidRDefault="00352B58" w:rsidP="00E76A3F">
            <w:pPr>
              <w:keepNext/>
              <w:jc w:val="center"/>
              <w:rPr>
                <w:color w:val="auto"/>
                <w:sz w:val="22"/>
                <w:szCs w:val="22"/>
              </w:rPr>
            </w:pPr>
            <w:r w:rsidRPr="00B6315B">
              <w:rPr>
                <w:color w:val="auto"/>
                <w:sz w:val="22"/>
                <w:szCs w:val="22"/>
              </w:rPr>
              <w:sym w:font="Wingdings" w:char="F0A8"/>
            </w:r>
          </w:p>
        </w:tc>
        <w:tc>
          <w:tcPr>
            <w:tcW w:w="935" w:type="dxa"/>
            <w:vAlign w:val="center"/>
          </w:tcPr>
          <w:p w14:paraId="66A4100D" w14:textId="77777777" w:rsidR="00352B58" w:rsidRPr="00B6315B" w:rsidRDefault="00352B58" w:rsidP="00E76A3F">
            <w:pPr>
              <w:keepNext/>
              <w:jc w:val="center"/>
              <w:rPr>
                <w:color w:val="auto"/>
                <w:sz w:val="22"/>
                <w:szCs w:val="22"/>
              </w:rPr>
            </w:pPr>
            <w:r w:rsidRPr="00B6315B">
              <w:rPr>
                <w:color w:val="auto"/>
                <w:sz w:val="22"/>
                <w:szCs w:val="22"/>
              </w:rPr>
              <w:sym w:font="Wingdings" w:char="F0A8"/>
            </w:r>
          </w:p>
        </w:tc>
        <w:tc>
          <w:tcPr>
            <w:tcW w:w="936" w:type="dxa"/>
            <w:vAlign w:val="center"/>
          </w:tcPr>
          <w:p w14:paraId="3F08C1CD" w14:textId="77777777" w:rsidR="00352B58" w:rsidRPr="00B6315B" w:rsidRDefault="00352B58" w:rsidP="00E76A3F">
            <w:pPr>
              <w:keepNext/>
              <w:jc w:val="center"/>
              <w:rPr>
                <w:color w:val="auto"/>
                <w:sz w:val="22"/>
                <w:szCs w:val="22"/>
              </w:rPr>
            </w:pPr>
            <w:r w:rsidRPr="00B6315B">
              <w:rPr>
                <w:color w:val="auto"/>
                <w:sz w:val="22"/>
                <w:szCs w:val="22"/>
              </w:rPr>
              <w:sym w:font="Wingdings" w:char="F0A8"/>
            </w:r>
          </w:p>
        </w:tc>
      </w:tr>
      <w:tr w:rsidR="00281E7C" w:rsidRPr="00B6315B" w14:paraId="5E754160" w14:textId="77777777" w:rsidTr="00C0595F">
        <w:trPr>
          <w:cnfStyle w:val="000000100000" w:firstRow="0" w:lastRow="0" w:firstColumn="0" w:lastColumn="0" w:oddVBand="0" w:evenVBand="0" w:oddHBand="1" w:evenHBand="0" w:firstRowFirstColumn="0" w:firstRowLastColumn="0" w:lastRowFirstColumn="0" w:lastRowLastColumn="0"/>
        </w:trPr>
        <w:tc>
          <w:tcPr>
            <w:tcW w:w="4962" w:type="dxa"/>
          </w:tcPr>
          <w:p w14:paraId="4BEEDB04" w14:textId="77777777" w:rsidR="00281E7C" w:rsidRPr="00B6315B" w:rsidRDefault="00281E7C" w:rsidP="00C0595F">
            <w:pPr>
              <w:keepNext/>
              <w:rPr>
                <w:color w:val="auto"/>
                <w:sz w:val="22"/>
                <w:szCs w:val="22"/>
              </w:rPr>
            </w:pPr>
            <w:r w:rsidRPr="00B6315B">
              <w:rPr>
                <w:color w:val="auto"/>
                <w:sz w:val="22"/>
                <w:szCs w:val="22"/>
              </w:rPr>
              <w:t>It is worth investing time in reviewing the quality of prevention activities.</w:t>
            </w:r>
          </w:p>
        </w:tc>
        <w:tc>
          <w:tcPr>
            <w:tcW w:w="935" w:type="dxa"/>
            <w:vAlign w:val="center"/>
          </w:tcPr>
          <w:p w14:paraId="2554FAFD" w14:textId="77777777" w:rsidR="00281E7C" w:rsidRPr="00B6315B" w:rsidRDefault="00281E7C" w:rsidP="00C0595F">
            <w:pPr>
              <w:keepNext/>
              <w:jc w:val="center"/>
              <w:rPr>
                <w:color w:val="auto"/>
                <w:sz w:val="22"/>
                <w:szCs w:val="22"/>
              </w:rPr>
            </w:pPr>
            <w:r w:rsidRPr="00B6315B">
              <w:rPr>
                <w:color w:val="auto"/>
                <w:sz w:val="22"/>
                <w:szCs w:val="22"/>
              </w:rPr>
              <w:sym w:font="Wingdings" w:char="F0A8"/>
            </w:r>
          </w:p>
        </w:tc>
        <w:tc>
          <w:tcPr>
            <w:tcW w:w="935" w:type="dxa"/>
            <w:vAlign w:val="center"/>
          </w:tcPr>
          <w:p w14:paraId="482D857D" w14:textId="77777777" w:rsidR="00281E7C" w:rsidRPr="00B6315B" w:rsidRDefault="00281E7C" w:rsidP="00C0595F">
            <w:pPr>
              <w:keepNext/>
              <w:jc w:val="center"/>
              <w:rPr>
                <w:color w:val="auto"/>
                <w:sz w:val="22"/>
                <w:szCs w:val="22"/>
              </w:rPr>
            </w:pPr>
            <w:r w:rsidRPr="00B6315B">
              <w:rPr>
                <w:color w:val="auto"/>
                <w:sz w:val="22"/>
                <w:szCs w:val="22"/>
              </w:rPr>
              <w:sym w:font="Wingdings" w:char="F0A8"/>
            </w:r>
          </w:p>
        </w:tc>
        <w:tc>
          <w:tcPr>
            <w:tcW w:w="936" w:type="dxa"/>
            <w:vAlign w:val="center"/>
          </w:tcPr>
          <w:p w14:paraId="1566F47D" w14:textId="77777777" w:rsidR="00281E7C" w:rsidRPr="00B6315B" w:rsidRDefault="00281E7C" w:rsidP="00C0595F">
            <w:pPr>
              <w:keepNext/>
              <w:jc w:val="center"/>
              <w:rPr>
                <w:color w:val="auto"/>
                <w:sz w:val="22"/>
                <w:szCs w:val="22"/>
              </w:rPr>
            </w:pPr>
            <w:r w:rsidRPr="00B6315B">
              <w:rPr>
                <w:color w:val="auto"/>
                <w:sz w:val="22"/>
                <w:szCs w:val="22"/>
              </w:rPr>
              <w:sym w:font="Wingdings" w:char="F0A8"/>
            </w:r>
          </w:p>
        </w:tc>
        <w:tc>
          <w:tcPr>
            <w:tcW w:w="935" w:type="dxa"/>
            <w:vAlign w:val="center"/>
          </w:tcPr>
          <w:p w14:paraId="29BE1E5A" w14:textId="77777777" w:rsidR="00281E7C" w:rsidRPr="00B6315B" w:rsidRDefault="00281E7C" w:rsidP="00C0595F">
            <w:pPr>
              <w:keepNext/>
              <w:jc w:val="center"/>
              <w:rPr>
                <w:color w:val="auto"/>
                <w:sz w:val="22"/>
                <w:szCs w:val="22"/>
              </w:rPr>
            </w:pPr>
            <w:r w:rsidRPr="00B6315B">
              <w:rPr>
                <w:color w:val="auto"/>
                <w:sz w:val="22"/>
                <w:szCs w:val="22"/>
              </w:rPr>
              <w:sym w:font="Wingdings" w:char="F0A8"/>
            </w:r>
          </w:p>
        </w:tc>
        <w:tc>
          <w:tcPr>
            <w:tcW w:w="936" w:type="dxa"/>
            <w:vAlign w:val="center"/>
          </w:tcPr>
          <w:p w14:paraId="7D9F2C59" w14:textId="77777777" w:rsidR="00281E7C" w:rsidRPr="00B6315B" w:rsidRDefault="00281E7C" w:rsidP="00C0595F">
            <w:pPr>
              <w:keepNext/>
              <w:jc w:val="center"/>
              <w:rPr>
                <w:color w:val="auto"/>
                <w:sz w:val="22"/>
                <w:szCs w:val="22"/>
              </w:rPr>
            </w:pPr>
            <w:r w:rsidRPr="00B6315B">
              <w:rPr>
                <w:color w:val="auto"/>
                <w:sz w:val="22"/>
                <w:szCs w:val="22"/>
              </w:rPr>
              <w:sym w:font="Wingdings" w:char="F0A8"/>
            </w:r>
          </w:p>
        </w:tc>
      </w:tr>
      <w:tr w:rsidR="00281E7C" w:rsidRPr="00B6315B" w14:paraId="18F7EEEC" w14:textId="77777777" w:rsidTr="00C0595F">
        <w:tc>
          <w:tcPr>
            <w:tcW w:w="4962" w:type="dxa"/>
          </w:tcPr>
          <w:p w14:paraId="5564789E" w14:textId="77777777" w:rsidR="00281E7C" w:rsidRPr="00B6315B" w:rsidRDefault="00281E7C" w:rsidP="00C0595F">
            <w:pPr>
              <w:keepNext/>
              <w:rPr>
                <w:color w:val="auto"/>
                <w:sz w:val="22"/>
                <w:szCs w:val="22"/>
              </w:rPr>
            </w:pPr>
            <w:r w:rsidRPr="00B6315B">
              <w:rPr>
                <w:color w:val="auto"/>
                <w:sz w:val="22"/>
                <w:szCs w:val="22"/>
              </w:rPr>
              <w:t xml:space="preserve">Adherence to the EDPQS means it is more likely that an activity will be effective. </w:t>
            </w:r>
          </w:p>
        </w:tc>
        <w:tc>
          <w:tcPr>
            <w:tcW w:w="935" w:type="dxa"/>
            <w:vAlign w:val="center"/>
          </w:tcPr>
          <w:p w14:paraId="0A742C81" w14:textId="77777777" w:rsidR="00281E7C" w:rsidRPr="00B6315B" w:rsidRDefault="00281E7C" w:rsidP="00C0595F">
            <w:pPr>
              <w:keepNext/>
              <w:jc w:val="center"/>
              <w:rPr>
                <w:color w:val="auto"/>
                <w:sz w:val="22"/>
                <w:szCs w:val="22"/>
              </w:rPr>
            </w:pPr>
            <w:r w:rsidRPr="00B6315B">
              <w:rPr>
                <w:color w:val="auto"/>
                <w:sz w:val="22"/>
                <w:szCs w:val="22"/>
              </w:rPr>
              <w:sym w:font="Wingdings" w:char="F0A8"/>
            </w:r>
          </w:p>
        </w:tc>
        <w:tc>
          <w:tcPr>
            <w:tcW w:w="935" w:type="dxa"/>
            <w:vAlign w:val="center"/>
          </w:tcPr>
          <w:p w14:paraId="25DC01F1" w14:textId="77777777" w:rsidR="00281E7C" w:rsidRPr="00B6315B" w:rsidRDefault="00281E7C" w:rsidP="00C0595F">
            <w:pPr>
              <w:keepNext/>
              <w:jc w:val="center"/>
              <w:rPr>
                <w:color w:val="auto"/>
                <w:sz w:val="22"/>
                <w:szCs w:val="22"/>
              </w:rPr>
            </w:pPr>
            <w:r w:rsidRPr="00B6315B">
              <w:rPr>
                <w:color w:val="auto"/>
                <w:sz w:val="22"/>
                <w:szCs w:val="22"/>
              </w:rPr>
              <w:sym w:font="Wingdings" w:char="F0A8"/>
            </w:r>
          </w:p>
        </w:tc>
        <w:tc>
          <w:tcPr>
            <w:tcW w:w="936" w:type="dxa"/>
            <w:vAlign w:val="center"/>
          </w:tcPr>
          <w:p w14:paraId="0443536B" w14:textId="77777777" w:rsidR="00281E7C" w:rsidRPr="00B6315B" w:rsidRDefault="00281E7C" w:rsidP="00C0595F">
            <w:pPr>
              <w:keepNext/>
              <w:jc w:val="center"/>
              <w:rPr>
                <w:color w:val="auto"/>
                <w:sz w:val="22"/>
                <w:szCs w:val="22"/>
              </w:rPr>
            </w:pPr>
            <w:r w:rsidRPr="00B6315B">
              <w:rPr>
                <w:color w:val="auto"/>
                <w:sz w:val="22"/>
                <w:szCs w:val="22"/>
              </w:rPr>
              <w:sym w:font="Wingdings" w:char="F0A8"/>
            </w:r>
          </w:p>
        </w:tc>
        <w:tc>
          <w:tcPr>
            <w:tcW w:w="935" w:type="dxa"/>
            <w:vAlign w:val="center"/>
          </w:tcPr>
          <w:p w14:paraId="25E3F3AF" w14:textId="77777777" w:rsidR="00281E7C" w:rsidRPr="00B6315B" w:rsidRDefault="00281E7C" w:rsidP="00C0595F">
            <w:pPr>
              <w:keepNext/>
              <w:jc w:val="center"/>
              <w:rPr>
                <w:color w:val="auto"/>
                <w:sz w:val="22"/>
                <w:szCs w:val="22"/>
              </w:rPr>
            </w:pPr>
            <w:r w:rsidRPr="00B6315B">
              <w:rPr>
                <w:color w:val="auto"/>
                <w:sz w:val="22"/>
                <w:szCs w:val="22"/>
              </w:rPr>
              <w:sym w:font="Wingdings" w:char="F0A8"/>
            </w:r>
          </w:p>
        </w:tc>
        <w:tc>
          <w:tcPr>
            <w:tcW w:w="936" w:type="dxa"/>
            <w:vAlign w:val="center"/>
          </w:tcPr>
          <w:p w14:paraId="350842D0" w14:textId="77777777" w:rsidR="00281E7C" w:rsidRPr="00B6315B" w:rsidRDefault="00281E7C" w:rsidP="00C0595F">
            <w:pPr>
              <w:keepNext/>
              <w:jc w:val="center"/>
              <w:rPr>
                <w:color w:val="auto"/>
                <w:sz w:val="22"/>
                <w:szCs w:val="22"/>
              </w:rPr>
            </w:pPr>
            <w:r w:rsidRPr="00B6315B">
              <w:rPr>
                <w:color w:val="auto"/>
                <w:sz w:val="22"/>
                <w:szCs w:val="22"/>
              </w:rPr>
              <w:sym w:font="Wingdings" w:char="F0A8"/>
            </w:r>
          </w:p>
        </w:tc>
      </w:tr>
      <w:tr w:rsidR="00281E7C" w:rsidRPr="00B6315B" w14:paraId="25C12625" w14:textId="77777777" w:rsidTr="00C0595F">
        <w:trPr>
          <w:cnfStyle w:val="000000100000" w:firstRow="0" w:lastRow="0" w:firstColumn="0" w:lastColumn="0" w:oddVBand="0" w:evenVBand="0" w:oddHBand="1" w:evenHBand="0" w:firstRowFirstColumn="0" w:firstRowLastColumn="0" w:lastRowFirstColumn="0" w:lastRowLastColumn="0"/>
        </w:trPr>
        <w:tc>
          <w:tcPr>
            <w:tcW w:w="4962" w:type="dxa"/>
          </w:tcPr>
          <w:p w14:paraId="7A95808A" w14:textId="45FA4BDD" w:rsidR="00281E7C" w:rsidRPr="00B6315B" w:rsidRDefault="00281E7C" w:rsidP="00352B58">
            <w:pPr>
              <w:keepNext/>
              <w:rPr>
                <w:color w:val="auto"/>
                <w:sz w:val="22"/>
                <w:szCs w:val="22"/>
              </w:rPr>
            </w:pPr>
            <w:r w:rsidRPr="00B6315B">
              <w:rPr>
                <w:color w:val="auto"/>
                <w:sz w:val="22"/>
                <w:szCs w:val="22"/>
              </w:rPr>
              <w:t xml:space="preserve">The EDPQS are abstract </w:t>
            </w:r>
            <w:r w:rsidR="00352B58">
              <w:rPr>
                <w:color w:val="auto"/>
                <w:sz w:val="22"/>
                <w:szCs w:val="22"/>
              </w:rPr>
              <w:t>(i.e.,</w:t>
            </w:r>
            <w:r w:rsidRPr="00B6315B">
              <w:rPr>
                <w:color w:val="auto"/>
                <w:sz w:val="22"/>
                <w:szCs w:val="22"/>
              </w:rPr>
              <w:t xml:space="preserve"> not relevant to the real world of prevention</w:t>
            </w:r>
            <w:r w:rsidR="00352B58">
              <w:rPr>
                <w:color w:val="auto"/>
                <w:sz w:val="22"/>
                <w:szCs w:val="22"/>
              </w:rPr>
              <w:t>)</w:t>
            </w:r>
            <w:r w:rsidRPr="00B6315B">
              <w:rPr>
                <w:color w:val="auto"/>
                <w:sz w:val="22"/>
                <w:szCs w:val="22"/>
              </w:rPr>
              <w:t>.</w:t>
            </w:r>
          </w:p>
        </w:tc>
        <w:tc>
          <w:tcPr>
            <w:tcW w:w="935" w:type="dxa"/>
            <w:vAlign w:val="center"/>
          </w:tcPr>
          <w:p w14:paraId="54711FCC" w14:textId="77777777" w:rsidR="00281E7C" w:rsidRPr="00B6315B" w:rsidRDefault="00281E7C" w:rsidP="00C0595F">
            <w:pPr>
              <w:keepNext/>
              <w:jc w:val="center"/>
              <w:rPr>
                <w:color w:val="auto"/>
                <w:sz w:val="22"/>
                <w:szCs w:val="22"/>
              </w:rPr>
            </w:pPr>
            <w:r w:rsidRPr="00B6315B">
              <w:rPr>
                <w:color w:val="auto"/>
                <w:sz w:val="22"/>
                <w:szCs w:val="22"/>
              </w:rPr>
              <w:sym w:font="Wingdings" w:char="F0A8"/>
            </w:r>
          </w:p>
        </w:tc>
        <w:tc>
          <w:tcPr>
            <w:tcW w:w="935" w:type="dxa"/>
            <w:vAlign w:val="center"/>
          </w:tcPr>
          <w:p w14:paraId="12DDC415" w14:textId="77777777" w:rsidR="00281E7C" w:rsidRPr="00B6315B" w:rsidRDefault="00281E7C" w:rsidP="00C0595F">
            <w:pPr>
              <w:keepNext/>
              <w:jc w:val="center"/>
              <w:rPr>
                <w:color w:val="auto"/>
                <w:sz w:val="22"/>
                <w:szCs w:val="22"/>
              </w:rPr>
            </w:pPr>
            <w:r w:rsidRPr="00B6315B">
              <w:rPr>
                <w:color w:val="auto"/>
                <w:sz w:val="22"/>
                <w:szCs w:val="22"/>
              </w:rPr>
              <w:sym w:font="Wingdings" w:char="F0A8"/>
            </w:r>
          </w:p>
        </w:tc>
        <w:tc>
          <w:tcPr>
            <w:tcW w:w="936" w:type="dxa"/>
            <w:vAlign w:val="center"/>
          </w:tcPr>
          <w:p w14:paraId="60B80D7A" w14:textId="77777777" w:rsidR="00281E7C" w:rsidRPr="00B6315B" w:rsidRDefault="00281E7C" w:rsidP="00C0595F">
            <w:pPr>
              <w:keepNext/>
              <w:jc w:val="center"/>
              <w:rPr>
                <w:color w:val="auto"/>
                <w:sz w:val="22"/>
                <w:szCs w:val="22"/>
              </w:rPr>
            </w:pPr>
            <w:r w:rsidRPr="00B6315B">
              <w:rPr>
                <w:color w:val="auto"/>
                <w:sz w:val="22"/>
                <w:szCs w:val="22"/>
              </w:rPr>
              <w:sym w:font="Wingdings" w:char="F0A8"/>
            </w:r>
          </w:p>
        </w:tc>
        <w:tc>
          <w:tcPr>
            <w:tcW w:w="935" w:type="dxa"/>
            <w:vAlign w:val="center"/>
          </w:tcPr>
          <w:p w14:paraId="0FE9F5D6" w14:textId="77777777" w:rsidR="00281E7C" w:rsidRPr="00B6315B" w:rsidRDefault="00281E7C" w:rsidP="00C0595F">
            <w:pPr>
              <w:keepNext/>
              <w:jc w:val="center"/>
              <w:rPr>
                <w:color w:val="auto"/>
                <w:sz w:val="22"/>
                <w:szCs w:val="22"/>
              </w:rPr>
            </w:pPr>
            <w:r w:rsidRPr="00B6315B">
              <w:rPr>
                <w:color w:val="auto"/>
                <w:sz w:val="22"/>
                <w:szCs w:val="22"/>
              </w:rPr>
              <w:sym w:font="Wingdings" w:char="F0A8"/>
            </w:r>
          </w:p>
        </w:tc>
        <w:tc>
          <w:tcPr>
            <w:tcW w:w="936" w:type="dxa"/>
            <w:vAlign w:val="center"/>
          </w:tcPr>
          <w:p w14:paraId="1D88D787" w14:textId="77777777" w:rsidR="00281E7C" w:rsidRPr="00B6315B" w:rsidRDefault="00281E7C" w:rsidP="00C0595F">
            <w:pPr>
              <w:keepNext/>
              <w:jc w:val="center"/>
              <w:rPr>
                <w:color w:val="auto"/>
                <w:sz w:val="22"/>
                <w:szCs w:val="22"/>
              </w:rPr>
            </w:pPr>
            <w:r w:rsidRPr="00B6315B">
              <w:rPr>
                <w:color w:val="auto"/>
                <w:sz w:val="22"/>
                <w:szCs w:val="22"/>
              </w:rPr>
              <w:sym w:font="Wingdings" w:char="F0A8"/>
            </w:r>
          </w:p>
        </w:tc>
      </w:tr>
      <w:tr w:rsidR="00281E7C" w:rsidRPr="00B6315B" w14:paraId="1C3DC02F" w14:textId="77777777" w:rsidTr="00C0595F">
        <w:tc>
          <w:tcPr>
            <w:tcW w:w="4962" w:type="dxa"/>
          </w:tcPr>
          <w:p w14:paraId="7DE11395" w14:textId="32974C46" w:rsidR="00281E7C" w:rsidRPr="00B6315B" w:rsidRDefault="00281E7C" w:rsidP="00720A2D">
            <w:pPr>
              <w:keepNext/>
              <w:rPr>
                <w:color w:val="auto"/>
                <w:sz w:val="22"/>
                <w:szCs w:val="22"/>
              </w:rPr>
            </w:pPr>
            <w:r w:rsidRPr="00B6315B">
              <w:rPr>
                <w:color w:val="auto"/>
                <w:sz w:val="22"/>
                <w:szCs w:val="22"/>
              </w:rPr>
              <w:t xml:space="preserve">The EDPQS help prevention workers to </w:t>
            </w:r>
            <w:r w:rsidR="00720A2D">
              <w:rPr>
                <w:color w:val="auto"/>
                <w:sz w:val="22"/>
                <w:szCs w:val="22"/>
              </w:rPr>
              <w:t>do their job better</w:t>
            </w:r>
            <w:r w:rsidRPr="00B6315B">
              <w:rPr>
                <w:color w:val="auto"/>
                <w:sz w:val="22"/>
                <w:szCs w:val="22"/>
              </w:rPr>
              <w:t>.</w:t>
            </w:r>
          </w:p>
        </w:tc>
        <w:tc>
          <w:tcPr>
            <w:tcW w:w="935" w:type="dxa"/>
            <w:vAlign w:val="center"/>
          </w:tcPr>
          <w:p w14:paraId="3EB93989" w14:textId="77777777" w:rsidR="00281E7C" w:rsidRPr="00B6315B" w:rsidRDefault="00281E7C" w:rsidP="00C0595F">
            <w:pPr>
              <w:keepNext/>
              <w:jc w:val="center"/>
              <w:rPr>
                <w:color w:val="auto"/>
                <w:sz w:val="22"/>
                <w:szCs w:val="22"/>
              </w:rPr>
            </w:pPr>
            <w:r w:rsidRPr="00B6315B">
              <w:rPr>
                <w:color w:val="auto"/>
                <w:sz w:val="22"/>
                <w:szCs w:val="22"/>
              </w:rPr>
              <w:sym w:font="Wingdings" w:char="F0A8"/>
            </w:r>
          </w:p>
        </w:tc>
        <w:tc>
          <w:tcPr>
            <w:tcW w:w="935" w:type="dxa"/>
            <w:vAlign w:val="center"/>
          </w:tcPr>
          <w:p w14:paraId="62E100BA" w14:textId="77777777" w:rsidR="00281E7C" w:rsidRPr="00B6315B" w:rsidRDefault="00281E7C" w:rsidP="00C0595F">
            <w:pPr>
              <w:keepNext/>
              <w:jc w:val="center"/>
              <w:rPr>
                <w:color w:val="auto"/>
                <w:sz w:val="22"/>
                <w:szCs w:val="22"/>
              </w:rPr>
            </w:pPr>
            <w:r w:rsidRPr="00B6315B">
              <w:rPr>
                <w:color w:val="auto"/>
                <w:sz w:val="22"/>
                <w:szCs w:val="22"/>
              </w:rPr>
              <w:sym w:font="Wingdings" w:char="F0A8"/>
            </w:r>
          </w:p>
        </w:tc>
        <w:tc>
          <w:tcPr>
            <w:tcW w:w="936" w:type="dxa"/>
            <w:vAlign w:val="center"/>
          </w:tcPr>
          <w:p w14:paraId="6CE5D61B" w14:textId="77777777" w:rsidR="00281E7C" w:rsidRPr="00B6315B" w:rsidRDefault="00281E7C" w:rsidP="00C0595F">
            <w:pPr>
              <w:keepNext/>
              <w:jc w:val="center"/>
              <w:rPr>
                <w:color w:val="auto"/>
                <w:sz w:val="22"/>
                <w:szCs w:val="22"/>
              </w:rPr>
            </w:pPr>
            <w:r w:rsidRPr="00B6315B">
              <w:rPr>
                <w:color w:val="auto"/>
                <w:sz w:val="22"/>
                <w:szCs w:val="22"/>
              </w:rPr>
              <w:sym w:font="Wingdings" w:char="F0A8"/>
            </w:r>
          </w:p>
        </w:tc>
        <w:tc>
          <w:tcPr>
            <w:tcW w:w="935" w:type="dxa"/>
            <w:vAlign w:val="center"/>
          </w:tcPr>
          <w:p w14:paraId="4853B149" w14:textId="77777777" w:rsidR="00281E7C" w:rsidRPr="00B6315B" w:rsidRDefault="00281E7C" w:rsidP="00C0595F">
            <w:pPr>
              <w:keepNext/>
              <w:jc w:val="center"/>
              <w:rPr>
                <w:color w:val="auto"/>
                <w:sz w:val="22"/>
                <w:szCs w:val="22"/>
              </w:rPr>
            </w:pPr>
            <w:r w:rsidRPr="00B6315B">
              <w:rPr>
                <w:color w:val="auto"/>
                <w:sz w:val="22"/>
                <w:szCs w:val="22"/>
              </w:rPr>
              <w:sym w:font="Wingdings" w:char="F0A8"/>
            </w:r>
          </w:p>
        </w:tc>
        <w:tc>
          <w:tcPr>
            <w:tcW w:w="936" w:type="dxa"/>
            <w:vAlign w:val="center"/>
          </w:tcPr>
          <w:p w14:paraId="4DC51183" w14:textId="77777777" w:rsidR="00281E7C" w:rsidRPr="00B6315B" w:rsidRDefault="00281E7C" w:rsidP="00C0595F">
            <w:pPr>
              <w:keepNext/>
              <w:jc w:val="center"/>
              <w:rPr>
                <w:color w:val="auto"/>
                <w:sz w:val="22"/>
                <w:szCs w:val="22"/>
              </w:rPr>
            </w:pPr>
            <w:r w:rsidRPr="00B6315B">
              <w:rPr>
                <w:color w:val="auto"/>
                <w:sz w:val="22"/>
                <w:szCs w:val="22"/>
              </w:rPr>
              <w:sym w:font="Wingdings" w:char="F0A8"/>
            </w:r>
          </w:p>
        </w:tc>
      </w:tr>
    </w:tbl>
    <w:p w14:paraId="623D00B0" w14:textId="77777777" w:rsidR="00281E7C" w:rsidRPr="00B6315B" w:rsidRDefault="00281E7C" w:rsidP="00281E7C">
      <w:pPr>
        <w:rPr>
          <w:sz w:val="22"/>
          <w:szCs w:val="22"/>
        </w:rPr>
      </w:pPr>
    </w:p>
    <w:p w14:paraId="59503AD3" w14:textId="77777777" w:rsidR="00281E7C" w:rsidRPr="00B6315B" w:rsidRDefault="00281E7C" w:rsidP="00281E7C">
      <w:pPr>
        <w:pStyle w:val="Question"/>
        <w:rPr>
          <w:sz w:val="22"/>
          <w:szCs w:val="22"/>
        </w:rPr>
      </w:pPr>
      <w:r w:rsidRPr="00B6315B">
        <w:rPr>
          <w:sz w:val="22"/>
          <w:szCs w:val="22"/>
        </w:rPr>
        <w:t>Additional comments (optional)</w:t>
      </w:r>
    </w:p>
    <w:p w14:paraId="75ED9727" w14:textId="77777777" w:rsidR="00281E7C" w:rsidRPr="00B6315B" w:rsidRDefault="00281E7C" w:rsidP="00281E7C">
      <w:pPr>
        <w:rPr>
          <w:sz w:val="22"/>
          <w:szCs w:val="22"/>
        </w:rPr>
      </w:pPr>
    </w:p>
    <w:p w14:paraId="36CC9F97" w14:textId="77777777" w:rsidR="00281E7C" w:rsidRPr="00B6315B" w:rsidRDefault="00281E7C" w:rsidP="00281E7C">
      <w:pPr>
        <w:rPr>
          <w:sz w:val="22"/>
          <w:szCs w:val="22"/>
        </w:rPr>
      </w:pPr>
      <w:r w:rsidRPr="00B6315B">
        <w:rPr>
          <w:sz w:val="22"/>
          <w:szCs w:val="22"/>
        </w:rPr>
        <w:t>………………………………………………………………………………………………………………………………………….</w:t>
      </w:r>
    </w:p>
    <w:p w14:paraId="63133766" w14:textId="77777777" w:rsidR="00281E7C" w:rsidRPr="00B6315B" w:rsidRDefault="00281E7C" w:rsidP="00281E7C">
      <w:pPr>
        <w:rPr>
          <w:sz w:val="22"/>
          <w:szCs w:val="22"/>
        </w:rPr>
      </w:pPr>
    </w:p>
    <w:p w14:paraId="73413232" w14:textId="77777777" w:rsidR="00281E7C" w:rsidRPr="00B6315B" w:rsidRDefault="00281E7C" w:rsidP="00281E7C">
      <w:pPr>
        <w:rPr>
          <w:sz w:val="22"/>
          <w:szCs w:val="22"/>
        </w:rPr>
      </w:pPr>
      <w:r w:rsidRPr="00B6315B">
        <w:rPr>
          <w:sz w:val="22"/>
          <w:szCs w:val="22"/>
        </w:rPr>
        <w:t>………………………………………………………………………………………………………………………………………….</w:t>
      </w:r>
    </w:p>
    <w:p w14:paraId="272FA8D1" w14:textId="77777777" w:rsidR="00281E7C" w:rsidRPr="00B6315B" w:rsidRDefault="00281E7C" w:rsidP="00281E7C">
      <w:pPr>
        <w:rPr>
          <w:sz w:val="22"/>
          <w:szCs w:val="22"/>
        </w:rPr>
      </w:pPr>
    </w:p>
    <w:p w14:paraId="1FEFF98D" w14:textId="77777777" w:rsidR="009205B5" w:rsidRDefault="009205B5">
      <w:pPr>
        <w:spacing w:after="160" w:line="259" w:lineRule="auto"/>
        <w:rPr>
          <w:b/>
          <w:bCs/>
          <w:sz w:val="22"/>
          <w:szCs w:val="22"/>
        </w:rPr>
      </w:pPr>
      <w:r>
        <w:rPr>
          <w:b/>
          <w:bCs/>
          <w:sz w:val="22"/>
          <w:szCs w:val="22"/>
        </w:rPr>
        <w:t xml:space="preserve">Please return the completed questionnaire to the organisers </w:t>
      </w:r>
      <w:r w:rsidRPr="009205B5">
        <w:rPr>
          <w:b/>
          <w:bCs/>
          <w:sz w:val="22"/>
          <w:szCs w:val="22"/>
          <w:u w:val="single"/>
        </w:rPr>
        <w:t>before leaving</w:t>
      </w:r>
      <w:r>
        <w:rPr>
          <w:b/>
          <w:bCs/>
          <w:sz w:val="22"/>
          <w:szCs w:val="22"/>
        </w:rPr>
        <w:t xml:space="preserve">. </w:t>
      </w:r>
    </w:p>
    <w:p w14:paraId="16E096BC" w14:textId="54456126" w:rsidR="0070134D" w:rsidRDefault="0070134D">
      <w:pPr>
        <w:spacing w:after="160" w:line="259" w:lineRule="auto"/>
        <w:rPr>
          <w:b/>
          <w:sz w:val="22"/>
          <w:szCs w:val="22"/>
        </w:rPr>
      </w:pPr>
      <w:r>
        <w:rPr>
          <w:b/>
          <w:sz w:val="22"/>
          <w:szCs w:val="22"/>
        </w:rPr>
        <w:br w:type="page"/>
      </w:r>
    </w:p>
    <w:p w14:paraId="41035FDF" w14:textId="3D401D10" w:rsidR="0070134D" w:rsidRPr="0088076F" w:rsidRDefault="0070134D" w:rsidP="0070134D">
      <w:pPr>
        <w:jc w:val="center"/>
        <w:rPr>
          <w:b/>
          <w:sz w:val="32"/>
          <w:szCs w:val="22"/>
        </w:rPr>
      </w:pPr>
      <w:r>
        <w:rPr>
          <w:b/>
          <w:sz w:val="32"/>
          <w:szCs w:val="22"/>
        </w:rPr>
        <w:lastRenderedPageBreak/>
        <w:t xml:space="preserve">Course satisfaction </w:t>
      </w:r>
      <w:r w:rsidR="00C0595F">
        <w:rPr>
          <w:b/>
          <w:sz w:val="32"/>
          <w:szCs w:val="22"/>
        </w:rPr>
        <w:t>form</w:t>
      </w:r>
    </w:p>
    <w:p w14:paraId="3981C2FB" w14:textId="77777777" w:rsidR="0070134D" w:rsidRPr="0088076F" w:rsidRDefault="0070134D" w:rsidP="0070134D">
      <w:pPr>
        <w:jc w:val="center"/>
        <w:rPr>
          <w:b/>
          <w:sz w:val="22"/>
          <w:szCs w:val="22"/>
        </w:rPr>
      </w:pPr>
    </w:p>
    <w:p w14:paraId="4221F046" w14:textId="23B4AB38" w:rsidR="0070134D" w:rsidRPr="0088076F" w:rsidRDefault="0070134D" w:rsidP="0070134D">
      <w:pPr>
        <w:rPr>
          <w:sz w:val="22"/>
          <w:szCs w:val="22"/>
        </w:rPr>
      </w:pPr>
      <w:r w:rsidRPr="0088076F">
        <w:rPr>
          <w:sz w:val="22"/>
          <w:szCs w:val="22"/>
        </w:rPr>
        <w:t xml:space="preserve">Thank you very much </w:t>
      </w:r>
      <w:r w:rsidR="00512988">
        <w:rPr>
          <w:sz w:val="22"/>
          <w:szCs w:val="22"/>
        </w:rPr>
        <w:t xml:space="preserve">again </w:t>
      </w:r>
      <w:r w:rsidRPr="0088076F">
        <w:rPr>
          <w:sz w:val="22"/>
          <w:szCs w:val="22"/>
        </w:rPr>
        <w:t>for taking part in this seminar on the European Drug Prevention Quality Standards (EDPQS). The following questions relate to how the seminar was organised and delivered. To inform future seminars, we would be grateful for your feedback. Your answers will be processed anonymously.</w:t>
      </w:r>
    </w:p>
    <w:p w14:paraId="2B0B8625" w14:textId="77777777" w:rsidR="0070134D" w:rsidRPr="0088076F" w:rsidRDefault="0070134D" w:rsidP="0070134D">
      <w:pPr>
        <w:rPr>
          <w:sz w:val="22"/>
          <w:szCs w:val="22"/>
        </w:rPr>
      </w:pPr>
    </w:p>
    <w:p w14:paraId="742615AD" w14:textId="77777777" w:rsidR="0070134D" w:rsidRPr="0088076F" w:rsidRDefault="0070134D" w:rsidP="0070134D">
      <w:pPr>
        <w:rPr>
          <w:sz w:val="22"/>
          <w:szCs w:val="22"/>
        </w:rPr>
      </w:pPr>
      <w:commentRangeStart w:id="2"/>
      <w:r w:rsidRPr="0088076F">
        <w:rPr>
          <w:sz w:val="22"/>
          <w:szCs w:val="22"/>
        </w:rPr>
        <w:t xml:space="preserve">Today’s date: …………………………………………………… </w:t>
      </w:r>
      <w:commentRangeEnd w:id="2"/>
      <w:r w:rsidR="009205B5">
        <w:rPr>
          <w:rStyle w:val="CommentReference"/>
        </w:rPr>
        <w:commentReference w:id="2"/>
      </w:r>
    </w:p>
    <w:p w14:paraId="741A7EB0" w14:textId="77777777" w:rsidR="0070134D" w:rsidRPr="0088076F" w:rsidRDefault="0070134D" w:rsidP="0070134D">
      <w:pPr>
        <w:rPr>
          <w:sz w:val="22"/>
          <w:szCs w:val="22"/>
        </w:rPr>
      </w:pPr>
    </w:p>
    <w:tbl>
      <w:tblPr>
        <w:tblStyle w:val="ListTable6Colorful-Accent3"/>
        <w:tblW w:w="0" w:type="auto"/>
        <w:tblLook w:val="0420" w:firstRow="1" w:lastRow="0" w:firstColumn="0" w:lastColumn="0" w:noHBand="0" w:noVBand="1"/>
      </w:tblPr>
      <w:tblGrid>
        <w:gridCol w:w="3985"/>
        <w:gridCol w:w="1130"/>
        <w:gridCol w:w="1131"/>
        <w:gridCol w:w="1130"/>
        <w:gridCol w:w="1131"/>
        <w:gridCol w:w="1131"/>
      </w:tblGrid>
      <w:tr w:rsidR="0070134D" w:rsidRPr="0088076F" w14:paraId="50762173" w14:textId="77777777" w:rsidTr="00C0595F">
        <w:trPr>
          <w:cnfStyle w:val="100000000000" w:firstRow="1" w:lastRow="0" w:firstColumn="0" w:lastColumn="0" w:oddVBand="0" w:evenVBand="0" w:oddHBand="0" w:evenHBand="0" w:firstRowFirstColumn="0" w:firstRowLastColumn="0" w:lastRowFirstColumn="0" w:lastRowLastColumn="0"/>
        </w:trPr>
        <w:tc>
          <w:tcPr>
            <w:tcW w:w="3985" w:type="dxa"/>
            <w:vAlign w:val="center"/>
          </w:tcPr>
          <w:p w14:paraId="377B150F" w14:textId="77777777" w:rsidR="0070134D" w:rsidRPr="0088076F" w:rsidRDefault="0070134D" w:rsidP="00C0595F">
            <w:pPr>
              <w:pStyle w:val="Question"/>
              <w:numPr>
                <w:ilvl w:val="0"/>
                <w:numId w:val="6"/>
              </w:numPr>
              <w:rPr>
                <w:color w:val="auto"/>
                <w:sz w:val="22"/>
                <w:szCs w:val="22"/>
              </w:rPr>
            </w:pPr>
            <w:r w:rsidRPr="0088076F">
              <w:rPr>
                <w:color w:val="auto"/>
                <w:sz w:val="22"/>
                <w:szCs w:val="22"/>
              </w:rPr>
              <w:t>Overall seminar contents</w:t>
            </w:r>
          </w:p>
        </w:tc>
        <w:tc>
          <w:tcPr>
            <w:tcW w:w="1130" w:type="dxa"/>
            <w:vAlign w:val="center"/>
          </w:tcPr>
          <w:p w14:paraId="07E3A251" w14:textId="77777777" w:rsidR="0070134D" w:rsidRPr="0088076F" w:rsidRDefault="0070134D" w:rsidP="00C0595F">
            <w:pPr>
              <w:keepNext/>
              <w:jc w:val="center"/>
              <w:rPr>
                <w:b w:val="0"/>
                <w:color w:val="auto"/>
                <w:sz w:val="22"/>
                <w:szCs w:val="22"/>
              </w:rPr>
            </w:pPr>
            <w:r w:rsidRPr="0088076F">
              <w:rPr>
                <w:b w:val="0"/>
                <w:color w:val="auto"/>
                <w:sz w:val="22"/>
                <w:szCs w:val="22"/>
              </w:rPr>
              <w:t>Strongly agree</w:t>
            </w:r>
          </w:p>
        </w:tc>
        <w:tc>
          <w:tcPr>
            <w:tcW w:w="1131" w:type="dxa"/>
            <w:vAlign w:val="center"/>
          </w:tcPr>
          <w:p w14:paraId="42D6A3F0" w14:textId="77777777" w:rsidR="0070134D" w:rsidRPr="0088076F" w:rsidRDefault="0070134D" w:rsidP="00C0595F">
            <w:pPr>
              <w:keepNext/>
              <w:jc w:val="center"/>
              <w:rPr>
                <w:b w:val="0"/>
                <w:color w:val="auto"/>
                <w:sz w:val="22"/>
                <w:szCs w:val="22"/>
              </w:rPr>
            </w:pPr>
            <w:r w:rsidRPr="0088076F">
              <w:rPr>
                <w:b w:val="0"/>
                <w:color w:val="auto"/>
                <w:sz w:val="22"/>
                <w:szCs w:val="22"/>
              </w:rPr>
              <w:t>Agree</w:t>
            </w:r>
          </w:p>
        </w:tc>
        <w:tc>
          <w:tcPr>
            <w:tcW w:w="1130" w:type="dxa"/>
            <w:vAlign w:val="center"/>
          </w:tcPr>
          <w:p w14:paraId="3F5C15F7" w14:textId="77777777" w:rsidR="0070134D" w:rsidRPr="0088076F" w:rsidRDefault="0070134D" w:rsidP="00C0595F">
            <w:pPr>
              <w:keepNext/>
              <w:jc w:val="center"/>
              <w:rPr>
                <w:b w:val="0"/>
                <w:color w:val="auto"/>
                <w:sz w:val="22"/>
                <w:szCs w:val="22"/>
              </w:rPr>
            </w:pPr>
            <w:r w:rsidRPr="0088076F">
              <w:rPr>
                <w:b w:val="0"/>
                <w:color w:val="auto"/>
                <w:sz w:val="22"/>
                <w:szCs w:val="22"/>
              </w:rPr>
              <w:t>Neutral</w:t>
            </w:r>
          </w:p>
        </w:tc>
        <w:tc>
          <w:tcPr>
            <w:tcW w:w="1131" w:type="dxa"/>
            <w:vAlign w:val="center"/>
          </w:tcPr>
          <w:p w14:paraId="4AC36E29" w14:textId="77777777" w:rsidR="0070134D" w:rsidRPr="0088076F" w:rsidRDefault="0070134D" w:rsidP="00C0595F">
            <w:pPr>
              <w:keepNext/>
              <w:jc w:val="center"/>
              <w:rPr>
                <w:b w:val="0"/>
                <w:color w:val="auto"/>
                <w:sz w:val="22"/>
                <w:szCs w:val="22"/>
              </w:rPr>
            </w:pPr>
            <w:r w:rsidRPr="0088076F">
              <w:rPr>
                <w:b w:val="0"/>
                <w:color w:val="auto"/>
                <w:sz w:val="22"/>
                <w:szCs w:val="22"/>
              </w:rPr>
              <w:t>Disagree</w:t>
            </w:r>
          </w:p>
        </w:tc>
        <w:tc>
          <w:tcPr>
            <w:tcW w:w="1131" w:type="dxa"/>
            <w:vAlign w:val="center"/>
          </w:tcPr>
          <w:p w14:paraId="4665F508" w14:textId="77777777" w:rsidR="0070134D" w:rsidRPr="0088076F" w:rsidRDefault="0070134D" w:rsidP="00C0595F">
            <w:pPr>
              <w:keepNext/>
              <w:jc w:val="center"/>
              <w:rPr>
                <w:b w:val="0"/>
                <w:color w:val="auto"/>
                <w:sz w:val="22"/>
                <w:szCs w:val="22"/>
              </w:rPr>
            </w:pPr>
            <w:r w:rsidRPr="0088076F">
              <w:rPr>
                <w:b w:val="0"/>
                <w:color w:val="auto"/>
                <w:sz w:val="22"/>
                <w:szCs w:val="22"/>
              </w:rPr>
              <w:t>Strongly disagree</w:t>
            </w:r>
          </w:p>
        </w:tc>
      </w:tr>
      <w:tr w:rsidR="0070134D" w:rsidRPr="0088076F" w14:paraId="78C4360D" w14:textId="77777777" w:rsidTr="00C0595F">
        <w:trPr>
          <w:cnfStyle w:val="000000100000" w:firstRow="0" w:lastRow="0" w:firstColumn="0" w:lastColumn="0" w:oddVBand="0" w:evenVBand="0" w:oddHBand="1" w:evenHBand="0" w:firstRowFirstColumn="0" w:firstRowLastColumn="0" w:lastRowFirstColumn="0" w:lastRowLastColumn="0"/>
        </w:trPr>
        <w:tc>
          <w:tcPr>
            <w:tcW w:w="3985" w:type="dxa"/>
          </w:tcPr>
          <w:p w14:paraId="5EEE280B" w14:textId="77777777" w:rsidR="0070134D" w:rsidRPr="0088076F" w:rsidRDefault="0070134D" w:rsidP="00C0595F">
            <w:pPr>
              <w:rPr>
                <w:color w:val="auto"/>
                <w:sz w:val="22"/>
                <w:szCs w:val="22"/>
              </w:rPr>
            </w:pPr>
            <w:r w:rsidRPr="0088076F">
              <w:rPr>
                <w:color w:val="auto"/>
                <w:sz w:val="22"/>
                <w:szCs w:val="22"/>
              </w:rPr>
              <w:t>Overall, I am satisfied with the seminar.</w:t>
            </w:r>
          </w:p>
        </w:tc>
        <w:tc>
          <w:tcPr>
            <w:tcW w:w="1130" w:type="dxa"/>
            <w:vAlign w:val="center"/>
          </w:tcPr>
          <w:p w14:paraId="71832415"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1" w:type="dxa"/>
            <w:vAlign w:val="center"/>
          </w:tcPr>
          <w:p w14:paraId="4F0C1DA8"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0" w:type="dxa"/>
            <w:vAlign w:val="center"/>
          </w:tcPr>
          <w:p w14:paraId="1EDAA2C1"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1" w:type="dxa"/>
            <w:vAlign w:val="center"/>
          </w:tcPr>
          <w:p w14:paraId="44A28F18"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1" w:type="dxa"/>
            <w:vAlign w:val="center"/>
          </w:tcPr>
          <w:p w14:paraId="2B58626A"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r>
      <w:tr w:rsidR="0070134D" w:rsidRPr="0088076F" w14:paraId="2F32DAC2" w14:textId="77777777" w:rsidTr="00C0595F">
        <w:tc>
          <w:tcPr>
            <w:tcW w:w="3985" w:type="dxa"/>
          </w:tcPr>
          <w:p w14:paraId="1A5A7DBF" w14:textId="77777777" w:rsidR="0070134D" w:rsidRPr="0088076F" w:rsidRDefault="0070134D" w:rsidP="00C0595F">
            <w:pPr>
              <w:rPr>
                <w:color w:val="auto"/>
                <w:sz w:val="22"/>
                <w:szCs w:val="22"/>
              </w:rPr>
            </w:pPr>
            <w:r w:rsidRPr="0088076F">
              <w:rPr>
                <w:color w:val="auto"/>
                <w:sz w:val="22"/>
                <w:szCs w:val="22"/>
              </w:rPr>
              <w:t>The seminar met my expectations.</w:t>
            </w:r>
          </w:p>
        </w:tc>
        <w:tc>
          <w:tcPr>
            <w:tcW w:w="1130" w:type="dxa"/>
            <w:vAlign w:val="center"/>
          </w:tcPr>
          <w:p w14:paraId="1C96C6F4"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1" w:type="dxa"/>
            <w:vAlign w:val="center"/>
          </w:tcPr>
          <w:p w14:paraId="5F5B4BD1"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0" w:type="dxa"/>
            <w:vAlign w:val="center"/>
          </w:tcPr>
          <w:p w14:paraId="4C786E36"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1" w:type="dxa"/>
            <w:vAlign w:val="center"/>
          </w:tcPr>
          <w:p w14:paraId="4328ECED"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1" w:type="dxa"/>
            <w:vAlign w:val="center"/>
          </w:tcPr>
          <w:p w14:paraId="14161BBD"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r>
      <w:tr w:rsidR="0070134D" w:rsidRPr="0088076F" w14:paraId="16456FB7" w14:textId="77777777" w:rsidTr="00C0595F">
        <w:trPr>
          <w:cnfStyle w:val="000000100000" w:firstRow="0" w:lastRow="0" w:firstColumn="0" w:lastColumn="0" w:oddVBand="0" w:evenVBand="0" w:oddHBand="1" w:evenHBand="0" w:firstRowFirstColumn="0" w:firstRowLastColumn="0" w:lastRowFirstColumn="0" w:lastRowLastColumn="0"/>
        </w:trPr>
        <w:tc>
          <w:tcPr>
            <w:tcW w:w="3985" w:type="dxa"/>
          </w:tcPr>
          <w:p w14:paraId="4CFF07B0" w14:textId="77777777" w:rsidR="0070134D" w:rsidRPr="0088076F" w:rsidRDefault="0070134D" w:rsidP="00C0595F">
            <w:pPr>
              <w:rPr>
                <w:color w:val="auto"/>
                <w:sz w:val="22"/>
                <w:szCs w:val="22"/>
              </w:rPr>
            </w:pPr>
            <w:r w:rsidRPr="0088076F">
              <w:rPr>
                <w:color w:val="auto"/>
                <w:sz w:val="22"/>
                <w:szCs w:val="22"/>
              </w:rPr>
              <w:t>I would recommend this seminar to a colleague.</w:t>
            </w:r>
          </w:p>
        </w:tc>
        <w:tc>
          <w:tcPr>
            <w:tcW w:w="1130" w:type="dxa"/>
            <w:vAlign w:val="center"/>
          </w:tcPr>
          <w:p w14:paraId="6ED6C227"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1" w:type="dxa"/>
            <w:vAlign w:val="center"/>
          </w:tcPr>
          <w:p w14:paraId="3FE33C7E"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0" w:type="dxa"/>
            <w:vAlign w:val="center"/>
          </w:tcPr>
          <w:p w14:paraId="0B947E06"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1" w:type="dxa"/>
            <w:vAlign w:val="center"/>
          </w:tcPr>
          <w:p w14:paraId="5AB37442"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1" w:type="dxa"/>
            <w:vAlign w:val="center"/>
          </w:tcPr>
          <w:p w14:paraId="317FFE24"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r>
      <w:tr w:rsidR="0070134D" w:rsidRPr="0088076F" w14:paraId="2F48D90B" w14:textId="77777777" w:rsidTr="00C0595F">
        <w:tc>
          <w:tcPr>
            <w:tcW w:w="3985" w:type="dxa"/>
          </w:tcPr>
          <w:p w14:paraId="00DB81A5" w14:textId="77777777" w:rsidR="0070134D" w:rsidRPr="0088076F" w:rsidRDefault="0070134D" w:rsidP="00C0595F">
            <w:pPr>
              <w:rPr>
                <w:color w:val="auto"/>
                <w:sz w:val="22"/>
                <w:szCs w:val="22"/>
              </w:rPr>
            </w:pPr>
            <w:r w:rsidRPr="0088076F">
              <w:rPr>
                <w:color w:val="auto"/>
                <w:sz w:val="22"/>
                <w:szCs w:val="22"/>
              </w:rPr>
              <w:t>The objectives of the seminar were clear.</w:t>
            </w:r>
          </w:p>
        </w:tc>
        <w:tc>
          <w:tcPr>
            <w:tcW w:w="1130" w:type="dxa"/>
            <w:vAlign w:val="center"/>
          </w:tcPr>
          <w:p w14:paraId="00095955"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1" w:type="dxa"/>
            <w:vAlign w:val="center"/>
          </w:tcPr>
          <w:p w14:paraId="01B4C2D0"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0" w:type="dxa"/>
            <w:vAlign w:val="center"/>
          </w:tcPr>
          <w:p w14:paraId="0EA255A1"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1" w:type="dxa"/>
            <w:vAlign w:val="center"/>
          </w:tcPr>
          <w:p w14:paraId="04BBC75B"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1" w:type="dxa"/>
            <w:vAlign w:val="center"/>
          </w:tcPr>
          <w:p w14:paraId="32DBA4AA"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r>
      <w:tr w:rsidR="0070134D" w:rsidRPr="0088076F" w14:paraId="5203A92E" w14:textId="77777777" w:rsidTr="00C0595F">
        <w:trPr>
          <w:cnfStyle w:val="000000100000" w:firstRow="0" w:lastRow="0" w:firstColumn="0" w:lastColumn="0" w:oddVBand="0" w:evenVBand="0" w:oddHBand="1" w:evenHBand="0" w:firstRowFirstColumn="0" w:firstRowLastColumn="0" w:lastRowFirstColumn="0" w:lastRowLastColumn="0"/>
        </w:trPr>
        <w:tc>
          <w:tcPr>
            <w:tcW w:w="3985" w:type="dxa"/>
          </w:tcPr>
          <w:p w14:paraId="18BB4B66" w14:textId="77777777" w:rsidR="0070134D" w:rsidRPr="0088076F" w:rsidRDefault="0070134D" w:rsidP="00C0595F">
            <w:pPr>
              <w:rPr>
                <w:color w:val="auto"/>
                <w:sz w:val="22"/>
                <w:szCs w:val="22"/>
              </w:rPr>
            </w:pPr>
            <w:r w:rsidRPr="0088076F">
              <w:rPr>
                <w:color w:val="auto"/>
                <w:sz w:val="22"/>
                <w:szCs w:val="22"/>
              </w:rPr>
              <w:t>The objectives of the seminar were achieved.</w:t>
            </w:r>
          </w:p>
        </w:tc>
        <w:tc>
          <w:tcPr>
            <w:tcW w:w="1130" w:type="dxa"/>
            <w:vAlign w:val="center"/>
          </w:tcPr>
          <w:p w14:paraId="644837B5"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1" w:type="dxa"/>
            <w:vAlign w:val="center"/>
          </w:tcPr>
          <w:p w14:paraId="418E08AD"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0" w:type="dxa"/>
            <w:vAlign w:val="center"/>
          </w:tcPr>
          <w:p w14:paraId="00EF9A3C"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1" w:type="dxa"/>
            <w:vAlign w:val="center"/>
          </w:tcPr>
          <w:p w14:paraId="02FCAAEB"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1" w:type="dxa"/>
            <w:vAlign w:val="center"/>
          </w:tcPr>
          <w:p w14:paraId="3235B8EA"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r>
      <w:tr w:rsidR="0070134D" w:rsidRPr="0088076F" w14:paraId="48B7F814" w14:textId="77777777" w:rsidTr="00C0595F">
        <w:tc>
          <w:tcPr>
            <w:tcW w:w="3985" w:type="dxa"/>
          </w:tcPr>
          <w:p w14:paraId="717E35CB" w14:textId="77777777" w:rsidR="0070134D" w:rsidRPr="0088076F" w:rsidRDefault="0070134D" w:rsidP="00C0595F">
            <w:pPr>
              <w:rPr>
                <w:color w:val="auto"/>
                <w:sz w:val="22"/>
                <w:szCs w:val="22"/>
              </w:rPr>
            </w:pPr>
            <w:r w:rsidRPr="0088076F">
              <w:rPr>
                <w:color w:val="auto"/>
                <w:sz w:val="22"/>
                <w:szCs w:val="22"/>
              </w:rPr>
              <w:t>I found the seminar contents interesting.</w:t>
            </w:r>
          </w:p>
        </w:tc>
        <w:tc>
          <w:tcPr>
            <w:tcW w:w="1130" w:type="dxa"/>
            <w:vAlign w:val="center"/>
          </w:tcPr>
          <w:p w14:paraId="11E29A72"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1" w:type="dxa"/>
            <w:vAlign w:val="center"/>
          </w:tcPr>
          <w:p w14:paraId="3D4BB7E5"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0" w:type="dxa"/>
            <w:vAlign w:val="center"/>
          </w:tcPr>
          <w:p w14:paraId="1CDA93AD"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1" w:type="dxa"/>
            <w:vAlign w:val="center"/>
          </w:tcPr>
          <w:p w14:paraId="08601244"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1" w:type="dxa"/>
            <w:vAlign w:val="center"/>
          </w:tcPr>
          <w:p w14:paraId="68A979F1"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r>
      <w:tr w:rsidR="0070134D" w:rsidRPr="0088076F" w14:paraId="74CD37A7" w14:textId="77777777" w:rsidTr="00C0595F">
        <w:trPr>
          <w:cnfStyle w:val="000000100000" w:firstRow="0" w:lastRow="0" w:firstColumn="0" w:lastColumn="0" w:oddVBand="0" w:evenVBand="0" w:oddHBand="1" w:evenHBand="0" w:firstRowFirstColumn="0" w:firstRowLastColumn="0" w:lastRowFirstColumn="0" w:lastRowLastColumn="0"/>
        </w:trPr>
        <w:tc>
          <w:tcPr>
            <w:tcW w:w="3985" w:type="dxa"/>
          </w:tcPr>
          <w:p w14:paraId="54B4F5D3" w14:textId="77777777" w:rsidR="0070134D" w:rsidRPr="0088076F" w:rsidRDefault="0070134D" w:rsidP="00C0595F">
            <w:pPr>
              <w:rPr>
                <w:color w:val="auto"/>
                <w:sz w:val="22"/>
                <w:szCs w:val="22"/>
              </w:rPr>
            </w:pPr>
            <w:r w:rsidRPr="0088076F">
              <w:rPr>
                <w:color w:val="auto"/>
                <w:sz w:val="22"/>
                <w:szCs w:val="22"/>
              </w:rPr>
              <w:t>The seminar contents were relevant to my work.</w:t>
            </w:r>
          </w:p>
        </w:tc>
        <w:tc>
          <w:tcPr>
            <w:tcW w:w="1130" w:type="dxa"/>
            <w:vAlign w:val="center"/>
          </w:tcPr>
          <w:p w14:paraId="3D478255"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1" w:type="dxa"/>
            <w:vAlign w:val="center"/>
          </w:tcPr>
          <w:p w14:paraId="7B5FD92E"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0" w:type="dxa"/>
            <w:vAlign w:val="center"/>
          </w:tcPr>
          <w:p w14:paraId="271BC5E7"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1" w:type="dxa"/>
            <w:vAlign w:val="center"/>
          </w:tcPr>
          <w:p w14:paraId="6F84030F"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1" w:type="dxa"/>
            <w:vAlign w:val="center"/>
          </w:tcPr>
          <w:p w14:paraId="367655FA"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r>
      <w:tr w:rsidR="0070134D" w:rsidRPr="0088076F" w14:paraId="32EBCE4D" w14:textId="77777777" w:rsidTr="00C0595F">
        <w:tc>
          <w:tcPr>
            <w:tcW w:w="3985" w:type="dxa"/>
          </w:tcPr>
          <w:p w14:paraId="7FDCE7B7" w14:textId="77777777" w:rsidR="0070134D" w:rsidRPr="0088076F" w:rsidRDefault="0070134D" w:rsidP="00C0595F">
            <w:pPr>
              <w:rPr>
                <w:color w:val="auto"/>
                <w:sz w:val="22"/>
                <w:szCs w:val="22"/>
              </w:rPr>
            </w:pPr>
            <w:r w:rsidRPr="0088076F">
              <w:rPr>
                <w:color w:val="auto"/>
                <w:sz w:val="22"/>
                <w:szCs w:val="22"/>
              </w:rPr>
              <w:t>I gained new knowledge or skills during the seminar.</w:t>
            </w:r>
          </w:p>
        </w:tc>
        <w:tc>
          <w:tcPr>
            <w:tcW w:w="1130" w:type="dxa"/>
            <w:vAlign w:val="center"/>
          </w:tcPr>
          <w:p w14:paraId="58B266F8"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1" w:type="dxa"/>
            <w:vAlign w:val="center"/>
          </w:tcPr>
          <w:p w14:paraId="4F250BF0"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0" w:type="dxa"/>
            <w:vAlign w:val="center"/>
          </w:tcPr>
          <w:p w14:paraId="5B47D9D7"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1" w:type="dxa"/>
            <w:vAlign w:val="center"/>
          </w:tcPr>
          <w:p w14:paraId="6E7CFD45"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1" w:type="dxa"/>
            <w:vAlign w:val="center"/>
          </w:tcPr>
          <w:p w14:paraId="4C0D3D0C"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r>
      <w:tr w:rsidR="0070134D" w:rsidRPr="0088076F" w14:paraId="0BFCCE84" w14:textId="77777777" w:rsidTr="00C0595F">
        <w:trPr>
          <w:cnfStyle w:val="000000100000" w:firstRow="0" w:lastRow="0" w:firstColumn="0" w:lastColumn="0" w:oddVBand="0" w:evenVBand="0" w:oddHBand="1" w:evenHBand="0" w:firstRowFirstColumn="0" w:firstRowLastColumn="0" w:lastRowFirstColumn="0" w:lastRowLastColumn="0"/>
        </w:trPr>
        <w:tc>
          <w:tcPr>
            <w:tcW w:w="3985" w:type="dxa"/>
          </w:tcPr>
          <w:p w14:paraId="1B562AC1" w14:textId="77777777" w:rsidR="0070134D" w:rsidRPr="0088076F" w:rsidRDefault="0070134D" w:rsidP="00C0595F">
            <w:pPr>
              <w:rPr>
                <w:color w:val="auto"/>
                <w:sz w:val="22"/>
                <w:szCs w:val="22"/>
              </w:rPr>
            </w:pPr>
            <w:r w:rsidRPr="0088076F">
              <w:rPr>
                <w:color w:val="auto"/>
                <w:sz w:val="22"/>
                <w:szCs w:val="22"/>
              </w:rPr>
              <w:t xml:space="preserve">I was able to understand the seminar contents without difficulty. </w:t>
            </w:r>
          </w:p>
        </w:tc>
        <w:tc>
          <w:tcPr>
            <w:tcW w:w="1130" w:type="dxa"/>
            <w:vAlign w:val="center"/>
          </w:tcPr>
          <w:p w14:paraId="53B2EC3A"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1" w:type="dxa"/>
            <w:vAlign w:val="center"/>
          </w:tcPr>
          <w:p w14:paraId="121D5D2B"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0" w:type="dxa"/>
            <w:vAlign w:val="center"/>
          </w:tcPr>
          <w:p w14:paraId="0B8BE3E9"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1" w:type="dxa"/>
            <w:vAlign w:val="center"/>
          </w:tcPr>
          <w:p w14:paraId="10B31858"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1" w:type="dxa"/>
            <w:vAlign w:val="center"/>
          </w:tcPr>
          <w:p w14:paraId="41B9B25F"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r>
      <w:tr w:rsidR="0070134D" w:rsidRPr="0088076F" w14:paraId="63DC13FE" w14:textId="77777777" w:rsidTr="00C0595F">
        <w:tc>
          <w:tcPr>
            <w:tcW w:w="3985" w:type="dxa"/>
          </w:tcPr>
          <w:p w14:paraId="7C8B55EC" w14:textId="77777777" w:rsidR="0070134D" w:rsidRPr="0088076F" w:rsidRDefault="0070134D" w:rsidP="00C0595F">
            <w:pPr>
              <w:rPr>
                <w:color w:val="auto"/>
                <w:sz w:val="22"/>
                <w:szCs w:val="22"/>
              </w:rPr>
            </w:pPr>
            <w:r w:rsidRPr="0088076F">
              <w:rPr>
                <w:color w:val="auto"/>
                <w:sz w:val="22"/>
                <w:szCs w:val="22"/>
              </w:rPr>
              <w:t>I will review my own working practices as a result of attending this seminar.</w:t>
            </w:r>
          </w:p>
        </w:tc>
        <w:tc>
          <w:tcPr>
            <w:tcW w:w="1130" w:type="dxa"/>
            <w:vAlign w:val="center"/>
          </w:tcPr>
          <w:p w14:paraId="086C32E1"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1" w:type="dxa"/>
            <w:vAlign w:val="center"/>
          </w:tcPr>
          <w:p w14:paraId="39E883D5"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0" w:type="dxa"/>
            <w:vAlign w:val="center"/>
          </w:tcPr>
          <w:p w14:paraId="28164EA8"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1" w:type="dxa"/>
            <w:vAlign w:val="center"/>
          </w:tcPr>
          <w:p w14:paraId="7AD4596C"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1" w:type="dxa"/>
            <w:vAlign w:val="center"/>
          </w:tcPr>
          <w:p w14:paraId="3F776EA2"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r>
      <w:tr w:rsidR="0070134D" w:rsidRPr="0088076F" w14:paraId="194A57B2" w14:textId="77777777" w:rsidTr="00C0595F">
        <w:trPr>
          <w:cnfStyle w:val="000000100000" w:firstRow="0" w:lastRow="0" w:firstColumn="0" w:lastColumn="0" w:oddVBand="0" w:evenVBand="0" w:oddHBand="1" w:evenHBand="0" w:firstRowFirstColumn="0" w:firstRowLastColumn="0" w:lastRowFirstColumn="0" w:lastRowLastColumn="0"/>
        </w:trPr>
        <w:tc>
          <w:tcPr>
            <w:tcW w:w="3985" w:type="dxa"/>
          </w:tcPr>
          <w:p w14:paraId="0CF7DAA2" w14:textId="7155F058" w:rsidR="0070134D" w:rsidRPr="0088076F" w:rsidRDefault="0070134D" w:rsidP="00C0595F">
            <w:pPr>
              <w:rPr>
                <w:sz w:val="22"/>
                <w:szCs w:val="22"/>
              </w:rPr>
            </w:pPr>
            <w:r w:rsidRPr="0088076F">
              <w:rPr>
                <w:color w:val="auto"/>
                <w:sz w:val="22"/>
                <w:szCs w:val="22"/>
              </w:rPr>
              <w:t xml:space="preserve">I will </w:t>
            </w:r>
            <w:r w:rsidR="00720A2D">
              <w:rPr>
                <w:color w:val="auto"/>
                <w:sz w:val="22"/>
                <w:szCs w:val="22"/>
              </w:rPr>
              <w:t xml:space="preserve">actually </w:t>
            </w:r>
            <w:r w:rsidRPr="0088076F">
              <w:rPr>
                <w:color w:val="auto"/>
                <w:sz w:val="22"/>
                <w:szCs w:val="22"/>
              </w:rPr>
              <w:t>change the way I work based on the learning from this seminar.</w:t>
            </w:r>
          </w:p>
        </w:tc>
        <w:tc>
          <w:tcPr>
            <w:tcW w:w="1130" w:type="dxa"/>
            <w:vAlign w:val="center"/>
          </w:tcPr>
          <w:p w14:paraId="1B8B26C9"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1" w:type="dxa"/>
            <w:vAlign w:val="center"/>
          </w:tcPr>
          <w:p w14:paraId="445BADC2"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0" w:type="dxa"/>
            <w:vAlign w:val="center"/>
          </w:tcPr>
          <w:p w14:paraId="0C25C2EC"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1" w:type="dxa"/>
            <w:vAlign w:val="center"/>
          </w:tcPr>
          <w:p w14:paraId="1FB38A3D"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1" w:type="dxa"/>
            <w:vAlign w:val="center"/>
          </w:tcPr>
          <w:p w14:paraId="45CB09F8"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r>
    </w:tbl>
    <w:p w14:paraId="54131105" w14:textId="77777777" w:rsidR="0070134D" w:rsidRPr="0088076F" w:rsidRDefault="0070134D" w:rsidP="0070134D">
      <w:pPr>
        <w:rPr>
          <w:sz w:val="22"/>
          <w:szCs w:val="22"/>
        </w:rPr>
      </w:pPr>
    </w:p>
    <w:p w14:paraId="7A80BFFC" w14:textId="77777777" w:rsidR="0070134D" w:rsidRPr="0088076F" w:rsidRDefault="0070134D" w:rsidP="0070134D">
      <w:pPr>
        <w:pStyle w:val="Question"/>
        <w:rPr>
          <w:sz w:val="22"/>
          <w:szCs w:val="22"/>
        </w:rPr>
      </w:pPr>
      <w:r w:rsidRPr="0088076F">
        <w:rPr>
          <w:sz w:val="22"/>
          <w:szCs w:val="22"/>
        </w:rPr>
        <w:t xml:space="preserve">What did you like </w:t>
      </w:r>
      <w:r w:rsidRPr="0088076F">
        <w:rPr>
          <w:b/>
          <w:sz w:val="22"/>
          <w:szCs w:val="22"/>
        </w:rPr>
        <w:t>most</w:t>
      </w:r>
      <w:r w:rsidRPr="0088076F">
        <w:rPr>
          <w:sz w:val="22"/>
          <w:szCs w:val="22"/>
        </w:rPr>
        <w:t xml:space="preserve"> about the seminar?</w:t>
      </w:r>
    </w:p>
    <w:p w14:paraId="38521837" w14:textId="77777777" w:rsidR="0070134D" w:rsidRPr="0088076F" w:rsidRDefault="0070134D" w:rsidP="0070134D">
      <w:pPr>
        <w:rPr>
          <w:sz w:val="22"/>
          <w:szCs w:val="22"/>
        </w:rPr>
      </w:pPr>
    </w:p>
    <w:p w14:paraId="4077BE96" w14:textId="77777777" w:rsidR="0070134D" w:rsidRPr="0088076F" w:rsidRDefault="0070134D" w:rsidP="0070134D">
      <w:pPr>
        <w:rPr>
          <w:sz w:val="22"/>
          <w:szCs w:val="22"/>
        </w:rPr>
      </w:pPr>
      <w:r w:rsidRPr="0088076F">
        <w:rPr>
          <w:sz w:val="22"/>
          <w:szCs w:val="22"/>
        </w:rPr>
        <w:t>………………………………………………………………………………………………………………………………………….</w:t>
      </w:r>
    </w:p>
    <w:p w14:paraId="4CD75AB5" w14:textId="77777777" w:rsidR="0070134D" w:rsidRPr="0088076F" w:rsidRDefault="0070134D" w:rsidP="0070134D">
      <w:pPr>
        <w:rPr>
          <w:sz w:val="22"/>
          <w:szCs w:val="22"/>
        </w:rPr>
      </w:pPr>
    </w:p>
    <w:p w14:paraId="7CBF9FE7" w14:textId="77777777" w:rsidR="0070134D" w:rsidRPr="0088076F" w:rsidRDefault="0070134D" w:rsidP="0070134D">
      <w:pPr>
        <w:rPr>
          <w:sz w:val="22"/>
          <w:szCs w:val="22"/>
        </w:rPr>
      </w:pPr>
      <w:r w:rsidRPr="0088076F">
        <w:rPr>
          <w:sz w:val="22"/>
          <w:szCs w:val="22"/>
        </w:rPr>
        <w:t>………………………………………………………………………………………………………………………………………….</w:t>
      </w:r>
    </w:p>
    <w:p w14:paraId="5E664C10" w14:textId="77777777" w:rsidR="0070134D" w:rsidRPr="0088076F" w:rsidRDefault="0070134D" w:rsidP="0070134D">
      <w:pPr>
        <w:rPr>
          <w:sz w:val="22"/>
          <w:szCs w:val="22"/>
        </w:rPr>
      </w:pPr>
    </w:p>
    <w:p w14:paraId="1580F86D" w14:textId="77777777" w:rsidR="0070134D" w:rsidRPr="0088076F" w:rsidRDefault="0070134D" w:rsidP="0070134D">
      <w:pPr>
        <w:pStyle w:val="Question"/>
        <w:rPr>
          <w:sz w:val="22"/>
          <w:szCs w:val="22"/>
        </w:rPr>
      </w:pPr>
      <w:r w:rsidRPr="0088076F">
        <w:rPr>
          <w:sz w:val="22"/>
          <w:szCs w:val="22"/>
        </w:rPr>
        <w:t xml:space="preserve">What did you like </w:t>
      </w:r>
      <w:r w:rsidRPr="0088076F">
        <w:rPr>
          <w:b/>
          <w:sz w:val="22"/>
          <w:szCs w:val="22"/>
        </w:rPr>
        <w:t>least</w:t>
      </w:r>
      <w:r w:rsidRPr="0088076F">
        <w:rPr>
          <w:sz w:val="22"/>
          <w:szCs w:val="22"/>
        </w:rPr>
        <w:t xml:space="preserve"> about the seminar?</w:t>
      </w:r>
    </w:p>
    <w:p w14:paraId="0FC735AF" w14:textId="77777777" w:rsidR="0070134D" w:rsidRPr="0088076F" w:rsidRDefault="0070134D" w:rsidP="0070134D">
      <w:pPr>
        <w:rPr>
          <w:sz w:val="22"/>
          <w:szCs w:val="22"/>
        </w:rPr>
      </w:pPr>
    </w:p>
    <w:p w14:paraId="68632402" w14:textId="77777777" w:rsidR="0070134D" w:rsidRPr="0088076F" w:rsidRDefault="0070134D" w:rsidP="0070134D">
      <w:pPr>
        <w:rPr>
          <w:sz w:val="22"/>
          <w:szCs w:val="22"/>
        </w:rPr>
      </w:pPr>
      <w:r w:rsidRPr="0088076F">
        <w:rPr>
          <w:sz w:val="22"/>
          <w:szCs w:val="22"/>
        </w:rPr>
        <w:t>………………………………………………………………………………………………………………………………………….</w:t>
      </w:r>
    </w:p>
    <w:p w14:paraId="3E694BB9" w14:textId="77777777" w:rsidR="0070134D" w:rsidRPr="0088076F" w:rsidRDefault="0070134D" w:rsidP="0070134D">
      <w:pPr>
        <w:rPr>
          <w:sz w:val="22"/>
          <w:szCs w:val="22"/>
        </w:rPr>
      </w:pPr>
    </w:p>
    <w:p w14:paraId="688AE0BB" w14:textId="77777777" w:rsidR="0070134D" w:rsidRPr="0088076F" w:rsidRDefault="0070134D" w:rsidP="0070134D">
      <w:pPr>
        <w:rPr>
          <w:sz w:val="22"/>
          <w:szCs w:val="22"/>
        </w:rPr>
      </w:pPr>
      <w:r w:rsidRPr="0088076F">
        <w:rPr>
          <w:sz w:val="22"/>
          <w:szCs w:val="22"/>
        </w:rPr>
        <w:t>………………………………………………………………………………………………………………………………………….</w:t>
      </w:r>
    </w:p>
    <w:p w14:paraId="32DC4EAF" w14:textId="77777777" w:rsidR="0070134D" w:rsidRPr="0088076F" w:rsidRDefault="0070134D" w:rsidP="0070134D">
      <w:pPr>
        <w:rPr>
          <w:sz w:val="22"/>
          <w:szCs w:val="22"/>
        </w:rPr>
      </w:pPr>
    </w:p>
    <w:p w14:paraId="48C366DE" w14:textId="77777777" w:rsidR="0070134D" w:rsidRPr="0088076F" w:rsidRDefault="0070134D" w:rsidP="0070134D">
      <w:pPr>
        <w:pStyle w:val="Question"/>
        <w:rPr>
          <w:sz w:val="22"/>
          <w:szCs w:val="22"/>
        </w:rPr>
      </w:pPr>
      <w:r w:rsidRPr="0088076F">
        <w:rPr>
          <w:sz w:val="22"/>
          <w:szCs w:val="22"/>
        </w:rPr>
        <w:t xml:space="preserve">Please list </w:t>
      </w:r>
      <w:r w:rsidRPr="0088076F">
        <w:rPr>
          <w:b/>
          <w:sz w:val="22"/>
          <w:szCs w:val="22"/>
        </w:rPr>
        <w:t>three main points</w:t>
      </w:r>
      <w:r w:rsidRPr="0088076F">
        <w:rPr>
          <w:sz w:val="22"/>
          <w:szCs w:val="22"/>
        </w:rPr>
        <w:t xml:space="preserve"> from this seminar which you plan to use in your future work:</w:t>
      </w:r>
    </w:p>
    <w:p w14:paraId="0B4E1D95" w14:textId="77777777" w:rsidR="0070134D" w:rsidRPr="0088076F" w:rsidRDefault="0070134D" w:rsidP="0070134D">
      <w:pPr>
        <w:keepNext/>
        <w:rPr>
          <w:sz w:val="22"/>
          <w:szCs w:val="22"/>
        </w:rPr>
      </w:pPr>
    </w:p>
    <w:p w14:paraId="4ED182D1" w14:textId="77777777" w:rsidR="0070134D" w:rsidRPr="0088076F" w:rsidRDefault="0070134D" w:rsidP="0070134D">
      <w:pPr>
        <w:pStyle w:val="ListParagraph"/>
        <w:keepNext/>
        <w:numPr>
          <w:ilvl w:val="0"/>
          <w:numId w:val="7"/>
        </w:numPr>
        <w:rPr>
          <w:sz w:val="22"/>
          <w:szCs w:val="22"/>
        </w:rPr>
      </w:pPr>
      <w:r w:rsidRPr="0088076F">
        <w:rPr>
          <w:sz w:val="22"/>
          <w:szCs w:val="22"/>
        </w:rPr>
        <w:t>………………………………………………………………………………………………………………………………………….</w:t>
      </w:r>
    </w:p>
    <w:p w14:paraId="569473C6" w14:textId="77777777" w:rsidR="0070134D" w:rsidRPr="0088076F" w:rsidRDefault="0070134D" w:rsidP="0070134D">
      <w:pPr>
        <w:keepNext/>
        <w:rPr>
          <w:sz w:val="22"/>
          <w:szCs w:val="22"/>
        </w:rPr>
      </w:pPr>
    </w:p>
    <w:p w14:paraId="182A69B2" w14:textId="77777777" w:rsidR="0070134D" w:rsidRPr="0088076F" w:rsidRDefault="0070134D" w:rsidP="0070134D">
      <w:pPr>
        <w:pStyle w:val="ListParagraph"/>
        <w:keepNext/>
        <w:numPr>
          <w:ilvl w:val="0"/>
          <w:numId w:val="7"/>
        </w:numPr>
        <w:rPr>
          <w:sz w:val="22"/>
          <w:szCs w:val="22"/>
        </w:rPr>
      </w:pPr>
      <w:r w:rsidRPr="0088076F">
        <w:rPr>
          <w:sz w:val="22"/>
          <w:szCs w:val="22"/>
        </w:rPr>
        <w:t>………………………………………………………………………………………………………………………………………….</w:t>
      </w:r>
    </w:p>
    <w:p w14:paraId="2E258152" w14:textId="77777777" w:rsidR="0070134D" w:rsidRPr="0088076F" w:rsidRDefault="0070134D" w:rsidP="0070134D">
      <w:pPr>
        <w:keepNext/>
        <w:rPr>
          <w:sz w:val="22"/>
          <w:szCs w:val="22"/>
        </w:rPr>
      </w:pPr>
    </w:p>
    <w:p w14:paraId="6FDEEE58" w14:textId="77777777" w:rsidR="0070134D" w:rsidRPr="0088076F" w:rsidRDefault="0070134D" w:rsidP="0070134D">
      <w:pPr>
        <w:pStyle w:val="ListParagraph"/>
        <w:numPr>
          <w:ilvl w:val="0"/>
          <w:numId w:val="7"/>
        </w:numPr>
        <w:rPr>
          <w:sz w:val="22"/>
          <w:szCs w:val="22"/>
        </w:rPr>
      </w:pPr>
      <w:r w:rsidRPr="0088076F">
        <w:rPr>
          <w:sz w:val="22"/>
          <w:szCs w:val="22"/>
        </w:rPr>
        <w:t>………………………………………………………………………………………………………………………………………….</w:t>
      </w:r>
    </w:p>
    <w:p w14:paraId="566A91B7" w14:textId="77777777" w:rsidR="0070134D" w:rsidRPr="0088076F" w:rsidRDefault="0070134D" w:rsidP="0070134D">
      <w:pPr>
        <w:rPr>
          <w:sz w:val="22"/>
          <w:szCs w:val="22"/>
        </w:rPr>
      </w:pPr>
    </w:p>
    <w:tbl>
      <w:tblPr>
        <w:tblStyle w:val="ListTable6Colorful-Accent3"/>
        <w:tblW w:w="9639" w:type="dxa"/>
        <w:tblLayout w:type="fixed"/>
        <w:tblLook w:val="0420" w:firstRow="1" w:lastRow="0" w:firstColumn="0" w:lastColumn="0" w:noHBand="0" w:noVBand="1"/>
      </w:tblPr>
      <w:tblGrid>
        <w:gridCol w:w="3986"/>
        <w:gridCol w:w="1130"/>
        <w:gridCol w:w="1131"/>
        <w:gridCol w:w="1130"/>
        <w:gridCol w:w="1131"/>
        <w:gridCol w:w="1131"/>
      </w:tblGrid>
      <w:tr w:rsidR="0070134D" w:rsidRPr="0088076F" w14:paraId="66697B51" w14:textId="77777777" w:rsidTr="00C0595F">
        <w:trPr>
          <w:cnfStyle w:val="100000000000" w:firstRow="1" w:lastRow="0" w:firstColumn="0" w:lastColumn="0" w:oddVBand="0" w:evenVBand="0" w:oddHBand="0" w:evenHBand="0" w:firstRowFirstColumn="0" w:firstRowLastColumn="0" w:lastRowFirstColumn="0" w:lastRowLastColumn="0"/>
          <w:cantSplit/>
          <w:trHeight w:val="349"/>
        </w:trPr>
        <w:tc>
          <w:tcPr>
            <w:tcW w:w="3986" w:type="dxa"/>
            <w:vAlign w:val="center"/>
          </w:tcPr>
          <w:p w14:paraId="5164FB1C" w14:textId="77777777" w:rsidR="0070134D" w:rsidRPr="0088076F" w:rsidRDefault="0070134D" w:rsidP="00C0595F">
            <w:pPr>
              <w:pStyle w:val="Question"/>
              <w:rPr>
                <w:color w:val="auto"/>
                <w:sz w:val="22"/>
                <w:szCs w:val="22"/>
              </w:rPr>
            </w:pPr>
            <w:commentRangeStart w:id="3"/>
            <w:r w:rsidRPr="0088076F">
              <w:rPr>
                <w:color w:val="auto"/>
                <w:sz w:val="22"/>
                <w:szCs w:val="22"/>
              </w:rPr>
              <w:lastRenderedPageBreak/>
              <w:t>Contents of i</w:t>
            </w:r>
            <w:r>
              <w:rPr>
                <w:color w:val="auto"/>
                <w:sz w:val="22"/>
                <w:szCs w:val="22"/>
              </w:rPr>
              <w:t>ndividual sessions</w:t>
            </w:r>
            <w:commentRangeEnd w:id="3"/>
            <w:r>
              <w:rPr>
                <w:rStyle w:val="CommentReference"/>
                <w:rFonts w:eastAsiaTheme="minorHAnsi" w:cstheme="minorBidi"/>
                <w:b w:val="0"/>
                <w:bCs w:val="0"/>
                <w:color w:val="auto"/>
                <w:lang w:eastAsia="en-US"/>
              </w:rPr>
              <w:commentReference w:id="3"/>
            </w:r>
          </w:p>
        </w:tc>
        <w:tc>
          <w:tcPr>
            <w:tcW w:w="1130" w:type="dxa"/>
            <w:vAlign w:val="center"/>
          </w:tcPr>
          <w:p w14:paraId="2A025503" w14:textId="77777777" w:rsidR="0070134D" w:rsidRPr="0088076F" w:rsidRDefault="0070134D" w:rsidP="00C0595F">
            <w:pPr>
              <w:keepNext/>
              <w:jc w:val="center"/>
              <w:rPr>
                <w:b w:val="0"/>
                <w:color w:val="auto"/>
                <w:spacing w:val="-10"/>
                <w:sz w:val="22"/>
                <w:szCs w:val="22"/>
              </w:rPr>
            </w:pPr>
            <w:r w:rsidRPr="0088076F">
              <w:rPr>
                <w:b w:val="0"/>
                <w:color w:val="auto"/>
                <w:spacing w:val="-10"/>
                <w:sz w:val="22"/>
                <w:szCs w:val="22"/>
              </w:rPr>
              <w:t>Very satisfied</w:t>
            </w:r>
          </w:p>
        </w:tc>
        <w:tc>
          <w:tcPr>
            <w:tcW w:w="1131" w:type="dxa"/>
            <w:vAlign w:val="center"/>
          </w:tcPr>
          <w:p w14:paraId="368426E3" w14:textId="77777777" w:rsidR="0070134D" w:rsidRPr="0088076F" w:rsidRDefault="0070134D" w:rsidP="00C0595F">
            <w:pPr>
              <w:keepNext/>
              <w:jc w:val="center"/>
              <w:rPr>
                <w:b w:val="0"/>
                <w:color w:val="auto"/>
                <w:spacing w:val="-10"/>
                <w:sz w:val="22"/>
                <w:szCs w:val="22"/>
              </w:rPr>
            </w:pPr>
            <w:r w:rsidRPr="0088076F">
              <w:rPr>
                <w:b w:val="0"/>
                <w:color w:val="auto"/>
                <w:spacing w:val="-10"/>
                <w:sz w:val="22"/>
                <w:szCs w:val="22"/>
              </w:rPr>
              <w:t>Satisfied</w:t>
            </w:r>
          </w:p>
        </w:tc>
        <w:tc>
          <w:tcPr>
            <w:tcW w:w="1130" w:type="dxa"/>
            <w:vAlign w:val="center"/>
          </w:tcPr>
          <w:p w14:paraId="06D4A14B" w14:textId="77777777" w:rsidR="0070134D" w:rsidRPr="0088076F" w:rsidRDefault="0070134D" w:rsidP="00C0595F">
            <w:pPr>
              <w:keepNext/>
              <w:jc w:val="center"/>
              <w:rPr>
                <w:b w:val="0"/>
                <w:spacing w:val="-10"/>
                <w:sz w:val="22"/>
                <w:szCs w:val="22"/>
              </w:rPr>
            </w:pPr>
            <w:r w:rsidRPr="0088076F">
              <w:rPr>
                <w:b w:val="0"/>
                <w:color w:val="auto"/>
                <w:spacing w:val="-10"/>
                <w:sz w:val="22"/>
                <w:szCs w:val="22"/>
              </w:rPr>
              <w:t>Neutral</w:t>
            </w:r>
          </w:p>
        </w:tc>
        <w:tc>
          <w:tcPr>
            <w:tcW w:w="1131" w:type="dxa"/>
            <w:vAlign w:val="center"/>
          </w:tcPr>
          <w:p w14:paraId="263C7105" w14:textId="77777777" w:rsidR="0070134D" w:rsidRPr="0088076F" w:rsidRDefault="0070134D" w:rsidP="00C0595F">
            <w:pPr>
              <w:keepNext/>
              <w:jc w:val="center"/>
              <w:rPr>
                <w:b w:val="0"/>
                <w:color w:val="auto"/>
                <w:spacing w:val="-10"/>
                <w:sz w:val="22"/>
                <w:szCs w:val="22"/>
              </w:rPr>
            </w:pPr>
            <w:r w:rsidRPr="0088076F">
              <w:rPr>
                <w:b w:val="0"/>
                <w:color w:val="auto"/>
                <w:spacing w:val="-10"/>
                <w:sz w:val="22"/>
                <w:szCs w:val="22"/>
              </w:rPr>
              <w:t>Dissatisfied</w:t>
            </w:r>
          </w:p>
        </w:tc>
        <w:tc>
          <w:tcPr>
            <w:tcW w:w="1131" w:type="dxa"/>
            <w:vAlign w:val="center"/>
          </w:tcPr>
          <w:p w14:paraId="77C89E2F" w14:textId="77777777" w:rsidR="0070134D" w:rsidRPr="0088076F" w:rsidRDefault="0070134D" w:rsidP="00C0595F">
            <w:pPr>
              <w:keepNext/>
              <w:jc w:val="center"/>
              <w:rPr>
                <w:b w:val="0"/>
                <w:color w:val="auto"/>
                <w:spacing w:val="-10"/>
                <w:sz w:val="22"/>
                <w:szCs w:val="22"/>
              </w:rPr>
            </w:pPr>
            <w:r w:rsidRPr="0088076F">
              <w:rPr>
                <w:b w:val="0"/>
                <w:color w:val="auto"/>
                <w:spacing w:val="-10"/>
                <w:sz w:val="22"/>
                <w:szCs w:val="22"/>
              </w:rPr>
              <w:t>Very dissatisfied</w:t>
            </w:r>
          </w:p>
        </w:tc>
      </w:tr>
      <w:tr w:rsidR="0070134D" w:rsidRPr="0088076F" w14:paraId="1254A515" w14:textId="77777777" w:rsidTr="00C0595F">
        <w:trPr>
          <w:cnfStyle w:val="000000100000" w:firstRow="0" w:lastRow="0" w:firstColumn="0" w:lastColumn="0" w:oddVBand="0" w:evenVBand="0" w:oddHBand="1" w:evenHBand="0" w:firstRowFirstColumn="0" w:firstRowLastColumn="0" w:lastRowFirstColumn="0" w:lastRowLastColumn="0"/>
        </w:trPr>
        <w:tc>
          <w:tcPr>
            <w:tcW w:w="3986" w:type="dxa"/>
          </w:tcPr>
          <w:p w14:paraId="77ACB135" w14:textId="77777777" w:rsidR="0070134D" w:rsidRPr="0088076F" w:rsidRDefault="0070134D" w:rsidP="00C0595F">
            <w:pPr>
              <w:rPr>
                <w:color w:val="auto"/>
                <w:sz w:val="22"/>
                <w:szCs w:val="22"/>
              </w:rPr>
            </w:pPr>
            <w:r w:rsidRPr="0088076F">
              <w:rPr>
                <w:color w:val="auto"/>
                <w:sz w:val="22"/>
                <w:szCs w:val="22"/>
              </w:rPr>
              <w:t>Opening session</w:t>
            </w:r>
          </w:p>
        </w:tc>
        <w:tc>
          <w:tcPr>
            <w:tcW w:w="1130" w:type="dxa"/>
            <w:vAlign w:val="center"/>
          </w:tcPr>
          <w:p w14:paraId="371735D7"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1" w:type="dxa"/>
            <w:vAlign w:val="center"/>
          </w:tcPr>
          <w:p w14:paraId="10794F0D"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0" w:type="dxa"/>
            <w:vAlign w:val="center"/>
          </w:tcPr>
          <w:p w14:paraId="18DA6650"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1" w:type="dxa"/>
            <w:vAlign w:val="center"/>
          </w:tcPr>
          <w:p w14:paraId="0D93D492"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1" w:type="dxa"/>
            <w:vAlign w:val="center"/>
          </w:tcPr>
          <w:p w14:paraId="7B4E9FC8"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r>
      <w:tr w:rsidR="0070134D" w:rsidRPr="0088076F" w14:paraId="0353E1FD" w14:textId="77777777" w:rsidTr="00C0595F">
        <w:tc>
          <w:tcPr>
            <w:tcW w:w="3986" w:type="dxa"/>
          </w:tcPr>
          <w:p w14:paraId="544DDFFC" w14:textId="162C08EF" w:rsidR="0070134D" w:rsidRPr="0088076F" w:rsidRDefault="0070134D" w:rsidP="00512988">
            <w:pPr>
              <w:rPr>
                <w:color w:val="auto"/>
                <w:sz w:val="22"/>
                <w:szCs w:val="22"/>
              </w:rPr>
            </w:pPr>
            <w:r w:rsidRPr="0088076F">
              <w:rPr>
                <w:color w:val="auto"/>
                <w:sz w:val="22"/>
                <w:szCs w:val="22"/>
              </w:rPr>
              <w:t xml:space="preserve">Exercise: </w:t>
            </w:r>
            <w:r w:rsidR="00512988">
              <w:rPr>
                <w:color w:val="auto"/>
                <w:sz w:val="22"/>
                <w:szCs w:val="22"/>
              </w:rPr>
              <w:t>Sharing the premises</w:t>
            </w:r>
          </w:p>
        </w:tc>
        <w:tc>
          <w:tcPr>
            <w:tcW w:w="1130" w:type="dxa"/>
            <w:vAlign w:val="center"/>
          </w:tcPr>
          <w:p w14:paraId="4A9699B8"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1" w:type="dxa"/>
            <w:vAlign w:val="center"/>
          </w:tcPr>
          <w:p w14:paraId="0E93F326"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0" w:type="dxa"/>
            <w:vAlign w:val="center"/>
          </w:tcPr>
          <w:p w14:paraId="5CE3C155"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1" w:type="dxa"/>
            <w:vAlign w:val="center"/>
          </w:tcPr>
          <w:p w14:paraId="287CD37D"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1" w:type="dxa"/>
            <w:vAlign w:val="center"/>
          </w:tcPr>
          <w:p w14:paraId="57CA34AE"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r>
      <w:tr w:rsidR="0070134D" w:rsidRPr="0088076F" w14:paraId="4F8C4560" w14:textId="77777777" w:rsidTr="00C0595F">
        <w:trPr>
          <w:cnfStyle w:val="000000100000" w:firstRow="0" w:lastRow="0" w:firstColumn="0" w:lastColumn="0" w:oddVBand="0" w:evenVBand="0" w:oddHBand="1" w:evenHBand="0" w:firstRowFirstColumn="0" w:firstRowLastColumn="0" w:lastRowFirstColumn="0" w:lastRowLastColumn="0"/>
        </w:trPr>
        <w:tc>
          <w:tcPr>
            <w:tcW w:w="3986" w:type="dxa"/>
          </w:tcPr>
          <w:p w14:paraId="4411542B" w14:textId="4B5A34E7" w:rsidR="0070134D" w:rsidRPr="0088076F" w:rsidRDefault="0070134D" w:rsidP="00512988">
            <w:pPr>
              <w:rPr>
                <w:color w:val="auto"/>
                <w:sz w:val="22"/>
                <w:szCs w:val="22"/>
              </w:rPr>
            </w:pPr>
            <w:r w:rsidRPr="0088076F">
              <w:rPr>
                <w:color w:val="auto"/>
                <w:sz w:val="22"/>
                <w:szCs w:val="22"/>
              </w:rPr>
              <w:t xml:space="preserve">Exercise: </w:t>
            </w:r>
            <w:r>
              <w:rPr>
                <w:color w:val="auto"/>
                <w:sz w:val="22"/>
                <w:szCs w:val="22"/>
              </w:rPr>
              <w:t>Brief s</w:t>
            </w:r>
            <w:r w:rsidRPr="0088076F">
              <w:rPr>
                <w:color w:val="auto"/>
                <w:sz w:val="22"/>
                <w:szCs w:val="22"/>
              </w:rPr>
              <w:t xml:space="preserve">haring of </w:t>
            </w:r>
            <w:r w:rsidR="00512988">
              <w:rPr>
                <w:color w:val="auto"/>
                <w:sz w:val="22"/>
                <w:szCs w:val="22"/>
              </w:rPr>
              <w:t>the premises</w:t>
            </w:r>
          </w:p>
        </w:tc>
        <w:tc>
          <w:tcPr>
            <w:tcW w:w="1130" w:type="dxa"/>
            <w:vAlign w:val="center"/>
          </w:tcPr>
          <w:p w14:paraId="67D6C45F"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1" w:type="dxa"/>
            <w:vAlign w:val="center"/>
          </w:tcPr>
          <w:p w14:paraId="35385DAF"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0" w:type="dxa"/>
            <w:vAlign w:val="center"/>
          </w:tcPr>
          <w:p w14:paraId="4E6ECF00"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1" w:type="dxa"/>
            <w:vAlign w:val="center"/>
          </w:tcPr>
          <w:p w14:paraId="0C081755"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1" w:type="dxa"/>
            <w:vAlign w:val="center"/>
          </w:tcPr>
          <w:p w14:paraId="2D73D3AC"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r>
      <w:tr w:rsidR="0070134D" w:rsidRPr="0088076F" w14:paraId="74B99B15" w14:textId="77777777" w:rsidTr="00C0595F">
        <w:tc>
          <w:tcPr>
            <w:tcW w:w="3986" w:type="dxa"/>
          </w:tcPr>
          <w:p w14:paraId="3E1EFF9E" w14:textId="77777777" w:rsidR="0070134D" w:rsidRPr="0088076F" w:rsidRDefault="0070134D" w:rsidP="00C0595F">
            <w:pPr>
              <w:rPr>
                <w:color w:val="auto"/>
                <w:sz w:val="22"/>
                <w:szCs w:val="22"/>
              </w:rPr>
            </w:pPr>
            <w:r w:rsidRPr="0088076F">
              <w:rPr>
                <w:color w:val="auto"/>
                <w:sz w:val="22"/>
                <w:szCs w:val="22"/>
              </w:rPr>
              <w:t>Presentation of EDPQS</w:t>
            </w:r>
          </w:p>
        </w:tc>
        <w:tc>
          <w:tcPr>
            <w:tcW w:w="1130" w:type="dxa"/>
            <w:vAlign w:val="center"/>
          </w:tcPr>
          <w:p w14:paraId="464131A8"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1" w:type="dxa"/>
            <w:vAlign w:val="center"/>
          </w:tcPr>
          <w:p w14:paraId="4E1ACB07"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0" w:type="dxa"/>
            <w:vAlign w:val="center"/>
          </w:tcPr>
          <w:p w14:paraId="74EBB2F1"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1" w:type="dxa"/>
            <w:vAlign w:val="center"/>
          </w:tcPr>
          <w:p w14:paraId="113CBADE"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1" w:type="dxa"/>
            <w:vAlign w:val="center"/>
          </w:tcPr>
          <w:p w14:paraId="61D99F1A"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r>
      <w:tr w:rsidR="009205B5" w:rsidRPr="0088076F" w14:paraId="723E100F" w14:textId="77777777" w:rsidTr="00F35B5F">
        <w:trPr>
          <w:cnfStyle w:val="000000100000" w:firstRow="0" w:lastRow="0" w:firstColumn="0" w:lastColumn="0" w:oddVBand="0" w:evenVBand="0" w:oddHBand="1" w:evenHBand="0" w:firstRowFirstColumn="0" w:firstRowLastColumn="0" w:lastRowFirstColumn="0" w:lastRowLastColumn="0"/>
        </w:trPr>
        <w:tc>
          <w:tcPr>
            <w:tcW w:w="3986" w:type="dxa"/>
          </w:tcPr>
          <w:p w14:paraId="0D65FC21" w14:textId="77777777" w:rsidR="009205B5" w:rsidRPr="00642059" w:rsidRDefault="009205B5" w:rsidP="00F35B5F">
            <w:pPr>
              <w:rPr>
                <w:color w:val="auto"/>
                <w:sz w:val="22"/>
                <w:szCs w:val="22"/>
              </w:rPr>
            </w:pPr>
            <w:r w:rsidRPr="00642059">
              <w:rPr>
                <w:color w:val="auto"/>
                <w:sz w:val="22"/>
                <w:szCs w:val="22"/>
              </w:rPr>
              <w:t>Presentation on country situation</w:t>
            </w:r>
          </w:p>
        </w:tc>
        <w:tc>
          <w:tcPr>
            <w:tcW w:w="1130" w:type="dxa"/>
            <w:vAlign w:val="center"/>
          </w:tcPr>
          <w:p w14:paraId="1C863763" w14:textId="77777777" w:rsidR="009205B5" w:rsidRPr="00642059" w:rsidRDefault="009205B5" w:rsidP="00F35B5F">
            <w:pPr>
              <w:keepNext/>
              <w:jc w:val="center"/>
              <w:rPr>
                <w:color w:val="auto"/>
                <w:sz w:val="22"/>
                <w:szCs w:val="22"/>
              </w:rPr>
            </w:pPr>
            <w:r w:rsidRPr="00642059">
              <w:rPr>
                <w:color w:val="auto"/>
                <w:sz w:val="22"/>
                <w:szCs w:val="22"/>
              </w:rPr>
              <w:sym w:font="Wingdings" w:char="F0A8"/>
            </w:r>
          </w:p>
        </w:tc>
        <w:tc>
          <w:tcPr>
            <w:tcW w:w="1131" w:type="dxa"/>
            <w:vAlign w:val="center"/>
          </w:tcPr>
          <w:p w14:paraId="6407A0B0" w14:textId="77777777" w:rsidR="009205B5" w:rsidRPr="00642059" w:rsidRDefault="009205B5" w:rsidP="00F35B5F">
            <w:pPr>
              <w:keepNext/>
              <w:jc w:val="center"/>
              <w:rPr>
                <w:color w:val="auto"/>
                <w:sz w:val="22"/>
                <w:szCs w:val="22"/>
              </w:rPr>
            </w:pPr>
            <w:r w:rsidRPr="00642059">
              <w:rPr>
                <w:color w:val="auto"/>
                <w:sz w:val="22"/>
                <w:szCs w:val="22"/>
              </w:rPr>
              <w:sym w:font="Wingdings" w:char="F0A8"/>
            </w:r>
          </w:p>
        </w:tc>
        <w:tc>
          <w:tcPr>
            <w:tcW w:w="1130" w:type="dxa"/>
            <w:vAlign w:val="center"/>
          </w:tcPr>
          <w:p w14:paraId="13AC63F8" w14:textId="77777777" w:rsidR="009205B5" w:rsidRPr="00642059" w:rsidRDefault="009205B5" w:rsidP="00F35B5F">
            <w:pPr>
              <w:keepNext/>
              <w:jc w:val="center"/>
              <w:rPr>
                <w:color w:val="auto"/>
                <w:sz w:val="22"/>
                <w:szCs w:val="22"/>
              </w:rPr>
            </w:pPr>
            <w:r w:rsidRPr="00642059">
              <w:rPr>
                <w:color w:val="auto"/>
                <w:sz w:val="22"/>
                <w:szCs w:val="22"/>
              </w:rPr>
              <w:sym w:font="Wingdings" w:char="F0A8"/>
            </w:r>
          </w:p>
        </w:tc>
        <w:tc>
          <w:tcPr>
            <w:tcW w:w="1131" w:type="dxa"/>
            <w:vAlign w:val="center"/>
          </w:tcPr>
          <w:p w14:paraId="5783E760" w14:textId="77777777" w:rsidR="009205B5" w:rsidRPr="00642059" w:rsidRDefault="009205B5" w:rsidP="00F35B5F">
            <w:pPr>
              <w:keepNext/>
              <w:jc w:val="center"/>
              <w:rPr>
                <w:color w:val="auto"/>
                <w:sz w:val="22"/>
                <w:szCs w:val="22"/>
              </w:rPr>
            </w:pPr>
            <w:r w:rsidRPr="00642059">
              <w:rPr>
                <w:color w:val="auto"/>
                <w:sz w:val="22"/>
                <w:szCs w:val="22"/>
              </w:rPr>
              <w:sym w:font="Wingdings" w:char="F0A8"/>
            </w:r>
          </w:p>
        </w:tc>
        <w:tc>
          <w:tcPr>
            <w:tcW w:w="1131" w:type="dxa"/>
            <w:vAlign w:val="center"/>
          </w:tcPr>
          <w:p w14:paraId="7A50363F" w14:textId="77777777" w:rsidR="009205B5" w:rsidRPr="0088076F" w:rsidRDefault="009205B5" w:rsidP="00F35B5F">
            <w:pPr>
              <w:keepNext/>
              <w:jc w:val="center"/>
              <w:rPr>
                <w:color w:val="auto"/>
                <w:sz w:val="22"/>
                <w:szCs w:val="22"/>
              </w:rPr>
            </w:pPr>
            <w:r w:rsidRPr="00642059">
              <w:rPr>
                <w:color w:val="auto"/>
                <w:sz w:val="22"/>
                <w:szCs w:val="22"/>
              </w:rPr>
              <w:sym w:font="Wingdings" w:char="F0A8"/>
            </w:r>
          </w:p>
        </w:tc>
      </w:tr>
      <w:tr w:rsidR="0070134D" w:rsidRPr="0088076F" w14:paraId="57873CD9" w14:textId="77777777" w:rsidTr="00C0595F">
        <w:tc>
          <w:tcPr>
            <w:tcW w:w="3986" w:type="dxa"/>
          </w:tcPr>
          <w:p w14:paraId="0F7F7163" w14:textId="77777777" w:rsidR="0070134D" w:rsidRPr="0088076F" w:rsidRDefault="0070134D" w:rsidP="00C0595F">
            <w:pPr>
              <w:rPr>
                <w:color w:val="auto"/>
                <w:sz w:val="22"/>
                <w:szCs w:val="22"/>
              </w:rPr>
            </w:pPr>
            <w:bookmarkStart w:id="4" w:name="_GoBack"/>
            <w:bookmarkEnd w:id="4"/>
            <w:r w:rsidRPr="0088076F">
              <w:rPr>
                <w:color w:val="auto"/>
                <w:sz w:val="22"/>
                <w:szCs w:val="22"/>
              </w:rPr>
              <w:t>Presentation of EDPQS support materials</w:t>
            </w:r>
          </w:p>
        </w:tc>
        <w:tc>
          <w:tcPr>
            <w:tcW w:w="1130" w:type="dxa"/>
            <w:vAlign w:val="center"/>
          </w:tcPr>
          <w:p w14:paraId="272DA714"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1" w:type="dxa"/>
            <w:vAlign w:val="center"/>
          </w:tcPr>
          <w:p w14:paraId="1D6F6204"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0" w:type="dxa"/>
            <w:vAlign w:val="center"/>
          </w:tcPr>
          <w:p w14:paraId="550FEC53"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1" w:type="dxa"/>
            <w:vAlign w:val="center"/>
          </w:tcPr>
          <w:p w14:paraId="5EEA00D2"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1" w:type="dxa"/>
            <w:vAlign w:val="center"/>
          </w:tcPr>
          <w:p w14:paraId="522E5BDE"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r>
      <w:tr w:rsidR="0070134D" w:rsidRPr="0088076F" w14:paraId="2B628382" w14:textId="77777777" w:rsidTr="00C0595F">
        <w:trPr>
          <w:cnfStyle w:val="000000100000" w:firstRow="0" w:lastRow="0" w:firstColumn="0" w:lastColumn="0" w:oddVBand="0" w:evenVBand="0" w:oddHBand="1" w:evenHBand="0" w:firstRowFirstColumn="0" w:firstRowLastColumn="0" w:lastRowFirstColumn="0" w:lastRowLastColumn="0"/>
        </w:trPr>
        <w:tc>
          <w:tcPr>
            <w:tcW w:w="3986" w:type="dxa"/>
          </w:tcPr>
          <w:p w14:paraId="7A362B91" w14:textId="77777777" w:rsidR="0070134D" w:rsidRPr="0088076F" w:rsidRDefault="0070134D" w:rsidP="00C0595F">
            <w:pPr>
              <w:rPr>
                <w:color w:val="auto"/>
                <w:sz w:val="22"/>
                <w:szCs w:val="22"/>
              </w:rPr>
            </w:pPr>
            <w:r w:rsidRPr="0088076F">
              <w:rPr>
                <w:color w:val="auto"/>
                <w:sz w:val="22"/>
                <w:szCs w:val="22"/>
              </w:rPr>
              <w:t>Presentation of EDPQS checklist &amp; case study</w:t>
            </w:r>
          </w:p>
        </w:tc>
        <w:tc>
          <w:tcPr>
            <w:tcW w:w="1130" w:type="dxa"/>
            <w:vAlign w:val="center"/>
          </w:tcPr>
          <w:p w14:paraId="0B32589C"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1" w:type="dxa"/>
            <w:vAlign w:val="center"/>
          </w:tcPr>
          <w:p w14:paraId="257E00C3"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0" w:type="dxa"/>
            <w:vAlign w:val="center"/>
          </w:tcPr>
          <w:p w14:paraId="6DEFF322"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1" w:type="dxa"/>
            <w:vAlign w:val="center"/>
          </w:tcPr>
          <w:p w14:paraId="294F4555"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1" w:type="dxa"/>
            <w:vAlign w:val="center"/>
          </w:tcPr>
          <w:p w14:paraId="61238998"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r>
      <w:tr w:rsidR="0070134D" w:rsidRPr="0088076F" w14:paraId="59E03279" w14:textId="77777777" w:rsidTr="00C0595F">
        <w:tc>
          <w:tcPr>
            <w:tcW w:w="3986" w:type="dxa"/>
          </w:tcPr>
          <w:p w14:paraId="7D5BCC4B" w14:textId="77777777" w:rsidR="0070134D" w:rsidRPr="0088076F" w:rsidRDefault="0070134D" w:rsidP="00C0595F">
            <w:pPr>
              <w:rPr>
                <w:color w:val="auto"/>
                <w:sz w:val="22"/>
                <w:szCs w:val="22"/>
              </w:rPr>
            </w:pPr>
            <w:r w:rsidRPr="0088076F">
              <w:rPr>
                <w:color w:val="auto"/>
                <w:sz w:val="22"/>
                <w:szCs w:val="22"/>
              </w:rPr>
              <w:t>Exercise: Project analysis using case study</w:t>
            </w:r>
          </w:p>
        </w:tc>
        <w:tc>
          <w:tcPr>
            <w:tcW w:w="1130" w:type="dxa"/>
            <w:vAlign w:val="center"/>
          </w:tcPr>
          <w:p w14:paraId="45B950AF"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1" w:type="dxa"/>
            <w:vAlign w:val="center"/>
          </w:tcPr>
          <w:p w14:paraId="715911BA"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0" w:type="dxa"/>
            <w:vAlign w:val="center"/>
          </w:tcPr>
          <w:p w14:paraId="010A09B4"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1" w:type="dxa"/>
            <w:vAlign w:val="center"/>
          </w:tcPr>
          <w:p w14:paraId="7922FF0D"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1" w:type="dxa"/>
            <w:vAlign w:val="center"/>
          </w:tcPr>
          <w:p w14:paraId="4E9F8C8F"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r>
      <w:tr w:rsidR="0070134D" w:rsidRPr="0088076F" w14:paraId="1B5ED7E8" w14:textId="77777777" w:rsidTr="00C0595F">
        <w:trPr>
          <w:cnfStyle w:val="000000100000" w:firstRow="0" w:lastRow="0" w:firstColumn="0" w:lastColumn="0" w:oddVBand="0" w:evenVBand="0" w:oddHBand="1" w:evenHBand="0" w:firstRowFirstColumn="0" w:firstRowLastColumn="0" w:lastRowFirstColumn="0" w:lastRowLastColumn="0"/>
        </w:trPr>
        <w:tc>
          <w:tcPr>
            <w:tcW w:w="3986" w:type="dxa"/>
          </w:tcPr>
          <w:p w14:paraId="08FD34B6" w14:textId="77777777" w:rsidR="0070134D" w:rsidRPr="0088076F" w:rsidRDefault="0070134D" w:rsidP="00C0595F">
            <w:pPr>
              <w:rPr>
                <w:color w:val="auto"/>
                <w:sz w:val="22"/>
                <w:szCs w:val="22"/>
              </w:rPr>
            </w:pPr>
            <w:r w:rsidRPr="0088076F">
              <w:rPr>
                <w:color w:val="auto"/>
                <w:sz w:val="22"/>
                <w:szCs w:val="22"/>
              </w:rPr>
              <w:t>Exercise: Self-reflection using own prevention project</w:t>
            </w:r>
          </w:p>
        </w:tc>
        <w:tc>
          <w:tcPr>
            <w:tcW w:w="1130" w:type="dxa"/>
            <w:vAlign w:val="center"/>
          </w:tcPr>
          <w:p w14:paraId="74DBDB0B"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1" w:type="dxa"/>
            <w:vAlign w:val="center"/>
          </w:tcPr>
          <w:p w14:paraId="316F264A"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0" w:type="dxa"/>
            <w:vAlign w:val="center"/>
          </w:tcPr>
          <w:p w14:paraId="101CB0F0"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1" w:type="dxa"/>
            <w:vAlign w:val="center"/>
          </w:tcPr>
          <w:p w14:paraId="37BCA8AD"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1" w:type="dxa"/>
            <w:vAlign w:val="center"/>
          </w:tcPr>
          <w:p w14:paraId="5B9FC53F"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r>
      <w:tr w:rsidR="0070134D" w:rsidRPr="0088076F" w14:paraId="14B376CB" w14:textId="77777777" w:rsidTr="00C0595F">
        <w:tc>
          <w:tcPr>
            <w:tcW w:w="3986" w:type="dxa"/>
          </w:tcPr>
          <w:p w14:paraId="208DA6D7" w14:textId="77777777" w:rsidR="0070134D" w:rsidRPr="0088076F" w:rsidRDefault="0070134D" w:rsidP="00C0595F">
            <w:pPr>
              <w:rPr>
                <w:color w:val="auto"/>
                <w:sz w:val="22"/>
                <w:szCs w:val="22"/>
              </w:rPr>
            </w:pPr>
            <w:r w:rsidRPr="0088076F">
              <w:rPr>
                <w:color w:val="auto"/>
                <w:sz w:val="22"/>
                <w:szCs w:val="22"/>
              </w:rPr>
              <w:t>Exercise: Project building</w:t>
            </w:r>
          </w:p>
        </w:tc>
        <w:tc>
          <w:tcPr>
            <w:tcW w:w="1130" w:type="dxa"/>
            <w:vAlign w:val="center"/>
          </w:tcPr>
          <w:p w14:paraId="75464B7C"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1" w:type="dxa"/>
            <w:vAlign w:val="center"/>
          </w:tcPr>
          <w:p w14:paraId="24CADBE5"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0" w:type="dxa"/>
            <w:vAlign w:val="center"/>
          </w:tcPr>
          <w:p w14:paraId="15629FCF"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1" w:type="dxa"/>
            <w:vAlign w:val="center"/>
          </w:tcPr>
          <w:p w14:paraId="039983D9"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1" w:type="dxa"/>
            <w:vAlign w:val="center"/>
          </w:tcPr>
          <w:p w14:paraId="3363BF6D"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r>
      <w:tr w:rsidR="0070134D" w:rsidRPr="0088076F" w14:paraId="6D437FF7" w14:textId="77777777" w:rsidTr="00C0595F">
        <w:trPr>
          <w:cnfStyle w:val="000000100000" w:firstRow="0" w:lastRow="0" w:firstColumn="0" w:lastColumn="0" w:oddVBand="0" w:evenVBand="0" w:oddHBand="1" w:evenHBand="0" w:firstRowFirstColumn="0" w:firstRowLastColumn="0" w:lastRowFirstColumn="0" w:lastRowLastColumn="0"/>
        </w:trPr>
        <w:tc>
          <w:tcPr>
            <w:tcW w:w="3986" w:type="dxa"/>
          </w:tcPr>
          <w:p w14:paraId="43E0F415" w14:textId="77777777" w:rsidR="0070134D" w:rsidRPr="0088076F" w:rsidRDefault="0070134D" w:rsidP="00C0595F">
            <w:pPr>
              <w:rPr>
                <w:color w:val="auto"/>
                <w:sz w:val="22"/>
                <w:szCs w:val="22"/>
              </w:rPr>
            </w:pPr>
            <w:r w:rsidRPr="0088076F">
              <w:rPr>
                <w:color w:val="auto"/>
                <w:sz w:val="22"/>
                <w:szCs w:val="22"/>
              </w:rPr>
              <w:t>Exercise: Compo building</w:t>
            </w:r>
          </w:p>
        </w:tc>
        <w:tc>
          <w:tcPr>
            <w:tcW w:w="1130" w:type="dxa"/>
            <w:vAlign w:val="center"/>
          </w:tcPr>
          <w:p w14:paraId="28009529"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1" w:type="dxa"/>
            <w:vAlign w:val="center"/>
          </w:tcPr>
          <w:p w14:paraId="3966FCF8"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0" w:type="dxa"/>
            <w:vAlign w:val="center"/>
          </w:tcPr>
          <w:p w14:paraId="3F037CFA"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1" w:type="dxa"/>
            <w:vAlign w:val="center"/>
          </w:tcPr>
          <w:p w14:paraId="03DE5638"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1" w:type="dxa"/>
            <w:vAlign w:val="center"/>
          </w:tcPr>
          <w:p w14:paraId="039E5C31"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r>
      <w:tr w:rsidR="0070134D" w:rsidRPr="0088076F" w14:paraId="38AEC033" w14:textId="77777777" w:rsidTr="00C0595F">
        <w:tc>
          <w:tcPr>
            <w:tcW w:w="3986" w:type="dxa"/>
          </w:tcPr>
          <w:p w14:paraId="51912176" w14:textId="77777777" w:rsidR="0070134D" w:rsidRPr="0088076F" w:rsidRDefault="0070134D" w:rsidP="00C0595F">
            <w:pPr>
              <w:rPr>
                <w:color w:val="auto"/>
                <w:sz w:val="22"/>
                <w:szCs w:val="22"/>
              </w:rPr>
            </w:pPr>
            <w:r w:rsidRPr="0088076F">
              <w:rPr>
                <w:color w:val="auto"/>
                <w:sz w:val="22"/>
                <w:szCs w:val="22"/>
              </w:rPr>
              <w:t>Exercise: Project revisions</w:t>
            </w:r>
          </w:p>
        </w:tc>
        <w:tc>
          <w:tcPr>
            <w:tcW w:w="1130" w:type="dxa"/>
            <w:vAlign w:val="center"/>
          </w:tcPr>
          <w:p w14:paraId="47BD9A16"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1" w:type="dxa"/>
            <w:vAlign w:val="center"/>
          </w:tcPr>
          <w:p w14:paraId="4FCD1F40"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0" w:type="dxa"/>
            <w:vAlign w:val="center"/>
          </w:tcPr>
          <w:p w14:paraId="0B34AB40"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1" w:type="dxa"/>
            <w:vAlign w:val="center"/>
          </w:tcPr>
          <w:p w14:paraId="7E9A7749"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1" w:type="dxa"/>
            <w:vAlign w:val="center"/>
          </w:tcPr>
          <w:p w14:paraId="06DF1ED7"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r>
      <w:tr w:rsidR="0070134D" w:rsidRPr="0088076F" w14:paraId="143FA379" w14:textId="77777777" w:rsidTr="00C0595F">
        <w:trPr>
          <w:cnfStyle w:val="000000100000" w:firstRow="0" w:lastRow="0" w:firstColumn="0" w:lastColumn="0" w:oddVBand="0" w:evenVBand="0" w:oddHBand="1" w:evenHBand="0" w:firstRowFirstColumn="0" w:firstRowLastColumn="0" w:lastRowFirstColumn="0" w:lastRowLastColumn="0"/>
        </w:trPr>
        <w:tc>
          <w:tcPr>
            <w:tcW w:w="3986" w:type="dxa"/>
          </w:tcPr>
          <w:p w14:paraId="231030CE" w14:textId="77777777" w:rsidR="0070134D" w:rsidRPr="0088076F" w:rsidRDefault="0070134D" w:rsidP="00C0595F">
            <w:pPr>
              <w:rPr>
                <w:color w:val="auto"/>
                <w:sz w:val="22"/>
                <w:szCs w:val="22"/>
              </w:rPr>
            </w:pPr>
            <w:r w:rsidRPr="0088076F">
              <w:rPr>
                <w:color w:val="auto"/>
                <w:sz w:val="22"/>
                <w:szCs w:val="22"/>
              </w:rPr>
              <w:t>Exercise: Promoting quality in prevention</w:t>
            </w:r>
          </w:p>
        </w:tc>
        <w:tc>
          <w:tcPr>
            <w:tcW w:w="1130" w:type="dxa"/>
            <w:vAlign w:val="center"/>
          </w:tcPr>
          <w:p w14:paraId="3F2D253B"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1" w:type="dxa"/>
            <w:vAlign w:val="center"/>
          </w:tcPr>
          <w:p w14:paraId="41FA0C78"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0" w:type="dxa"/>
            <w:vAlign w:val="center"/>
          </w:tcPr>
          <w:p w14:paraId="30BD2EBD"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1" w:type="dxa"/>
            <w:vAlign w:val="center"/>
          </w:tcPr>
          <w:p w14:paraId="64B6C5A6"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1" w:type="dxa"/>
            <w:vAlign w:val="center"/>
          </w:tcPr>
          <w:p w14:paraId="52C96BF6"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r>
      <w:tr w:rsidR="0070134D" w:rsidRPr="0088076F" w14:paraId="1FD86A25" w14:textId="77777777" w:rsidTr="00C0595F">
        <w:tc>
          <w:tcPr>
            <w:tcW w:w="3986" w:type="dxa"/>
          </w:tcPr>
          <w:p w14:paraId="686F0A08" w14:textId="77777777" w:rsidR="0070134D" w:rsidRPr="0088076F" w:rsidRDefault="0070134D" w:rsidP="00C0595F">
            <w:pPr>
              <w:rPr>
                <w:color w:val="auto"/>
                <w:sz w:val="22"/>
                <w:szCs w:val="22"/>
              </w:rPr>
            </w:pPr>
            <w:r w:rsidRPr="0088076F">
              <w:rPr>
                <w:color w:val="auto"/>
                <w:sz w:val="22"/>
                <w:szCs w:val="22"/>
              </w:rPr>
              <w:t>Closing session</w:t>
            </w:r>
          </w:p>
        </w:tc>
        <w:tc>
          <w:tcPr>
            <w:tcW w:w="1130" w:type="dxa"/>
            <w:vAlign w:val="center"/>
          </w:tcPr>
          <w:p w14:paraId="06E0D423"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1" w:type="dxa"/>
            <w:vAlign w:val="center"/>
          </w:tcPr>
          <w:p w14:paraId="7A370686"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0" w:type="dxa"/>
            <w:vAlign w:val="center"/>
          </w:tcPr>
          <w:p w14:paraId="2C022B48"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1" w:type="dxa"/>
            <w:vAlign w:val="center"/>
          </w:tcPr>
          <w:p w14:paraId="6A433282"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1" w:type="dxa"/>
            <w:vAlign w:val="center"/>
          </w:tcPr>
          <w:p w14:paraId="2EF59EC3"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r>
    </w:tbl>
    <w:p w14:paraId="4C6CD5F9" w14:textId="77777777" w:rsidR="0070134D" w:rsidRPr="0088076F" w:rsidRDefault="0070134D" w:rsidP="0070134D">
      <w:pPr>
        <w:rPr>
          <w:sz w:val="22"/>
          <w:szCs w:val="22"/>
        </w:rPr>
      </w:pPr>
    </w:p>
    <w:p w14:paraId="065984B5" w14:textId="77777777" w:rsidR="0070134D" w:rsidRPr="0088076F" w:rsidRDefault="0070134D" w:rsidP="0070134D">
      <w:pPr>
        <w:pStyle w:val="Question"/>
        <w:rPr>
          <w:sz w:val="22"/>
          <w:szCs w:val="22"/>
        </w:rPr>
      </w:pPr>
      <w:r w:rsidRPr="0088076F">
        <w:rPr>
          <w:sz w:val="22"/>
          <w:szCs w:val="22"/>
        </w:rPr>
        <w:t>Any comments about the individual sessions (optional)</w:t>
      </w:r>
    </w:p>
    <w:p w14:paraId="3344BFAA" w14:textId="77777777" w:rsidR="0070134D" w:rsidRPr="0088076F" w:rsidRDefault="0070134D" w:rsidP="0070134D">
      <w:pPr>
        <w:rPr>
          <w:sz w:val="22"/>
          <w:szCs w:val="22"/>
        </w:rPr>
      </w:pPr>
    </w:p>
    <w:p w14:paraId="6F79A12A" w14:textId="77777777" w:rsidR="0070134D" w:rsidRPr="0088076F" w:rsidRDefault="0070134D" w:rsidP="0070134D">
      <w:pPr>
        <w:rPr>
          <w:sz w:val="22"/>
          <w:szCs w:val="22"/>
        </w:rPr>
      </w:pPr>
      <w:r w:rsidRPr="0088076F">
        <w:rPr>
          <w:sz w:val="22"/>
          <w:szCs w:val="22"/>
        </w:rPr>
        <w:t>………………………………………………………………………………………………………………………………………….</w:t>
      </w:r>
    </w:p>
    <w:p w14:paraId="2828C23E" w14:textId="77777777" w:rsidR="0070134D" w:rsidRPr="0088076F" w:rsidRDefault="0070134D" w:rsidP="0070134D">
      <w:pPr>
        <w:rPr>
          <w:sz w:val="22"/>
          <w:szCs w:val="22"/>
        </w:rPr>
      </w:pPr>
    </w:p>
    <w:p w14:paraId="3EB09346" w14:textId="77777777" w:rsidR="0070134D" w:rsidRPr="0088076F" w:rsidRDefault="0070134D" w:rsidP="0070134D">
      <w:pPr>
        <w:rPr>
          <w:sz w:val="22"/>
          <w:szCs w:val="22"/>
        </w:rPr>
      </w:pPr>
      <w:r w:rsidRPr="0088076F">
        <w:rPr>
          <w:sz w:val="22"/>
          <w:szCs w:val="22"/>
        </w:rPr>
        <w:t>………………………………………………………………………………………………………………………………………….</w:t>
      </w:r>
    </w:p>
    <w:p w14:paraId="170EBA9A" w14:textId="77777777" w:rsidR="0070134D" w:rsidRPr="0088076F" w:rsidRDefault="0070134D" w:rsidP="0070134D">
      <w:pPr>
        <w:rPr>
          <w:sz w:val="22"/>
          <w:szCs w:val="22"/>
        </w:rPr>
      </w:pPr>
    </w:p>
    <w:p w14:paraId="2B195514" w14:textId="77777777" w:rsidR="0070134D" w:rsidRPr="0088076F" w:rsidRDefault="0070134D" w:rsidP="0070134D">
      <w:pPr>
        <w:pStyle w:val="Question"/>
        <w:rPr>
          <w:sz w:val="22"/>
          <w:szCs w:val="22"/>
        </w:rPr>
      </w:pPr>
      <w:r w:rsidRPr="0088076F">
        <w:rPr>
          <w:sz w:val="22"/>
          <w:szCs w:val="22"/>
        </w:rPr>
        <w:t xml:space="preserve">From which part of the seminar did you learn the </w:t>
      </w:r>
      <w:r w:rsidRPr="0088076F">
        <w:rPr>
          <w:b/>
          <w:sz w:val="22"/>
          <w:szCs w:val="22"/>
        </w:rPr>
        <w:t>most</w:t>
      </w:r>
      <w:r w:rsidRPr="0088076F">
        <w:rPr>
          <w:sz w:val="22"/>
          <w:szCs w:val="22"/>
        </w:rPr>
        <w:t>? Can you say why?</w:t>
      </w:r>
    </w:p>
    <w:p w14:paraId="05E19D69" w14:textId="77777777" w:rsidR="0070134D" w:rsidRPr="0088076F" w:rsidRDefault="0070134D" w:rsidP="0070134D">
      <w:pPr>
        <w:rPr>
          <w:sz w:val="22"/>
          <w:szCs w:val="22"/>
        </w:rPr>
      </w:pPr>
    </w:p>
    <w:p w14:paraId="3B608103" w14:textId="77777777" w:rsidR="0070134D" w:rsidRPr="0088076F" w:rsidRDefault="0070134D" w:rsidP="0070134D">
      <w:pPr>
        <w:rPr>
          <w:sz w:val="22"/>
          <w:szCs w:val="22"/>
        </w:rPr>
      </w:pPr>
      <w:r w:rsidRPr="0088076F">
        <w:rPr>
          <w:sz w:val="22"/>
          <w:szCs w:val="22"/>
        </w:rPr>
        <w:t>………………………………………………………………………………………………………………………………………….</w:t>
      </w:r>
    </w:p>
    <w:p w14:paraId="00422EF4" w14:textId="77777777" w:rsidR="0070134D" w:rsidRPr="0088076F" w:rsidRDefault="0070134D" w:rsidP="0070134D">
      <w:pPr>
        <w:rPr>
          <w:sz w:val="22"/>
          <w:szCs w:val="22"/>
        </w:rPr>
      </w:pPr>
    </w:p>
    <w:p w14:paraId="060FF879" w14:textId="77777777" w:rsidR="0070134D" w:rsidRPr="0088076F" w:rsidRDefault="0070134D" w:rsidP="0070134D">
      <w:pPr>
        <w:rPr>
          <w:sz w:val="22"/>
          <w:szCs w:val="22"/>
        </w:rPr>
      </w:pPr>
      <w:r w:rsidRPr="0088076F">
        <w:rPr>
          <w:sz w:val="22"/>
          <w:szCs w:val="22"/>
        </w:rPr>
        <w:t>………………………………………………………………………………………………………………………………………….</w:t>
      </w:r>
    </w:p>
    <w:p w14:paraId="2DBBE56B" w14:textId="77777777" w:rsidR="0070134D" w:rsidRPr="0088076F" w:rsidRDefault="0070134D" w:rsidP="0070134D">
      <w:pPr>
        <w:rPr>
          <w:sz w:val="22"/>
          <w:szCs w:val="22"/>
        </w:rPr>
      </w:pPr>
    </w:p>
    <w:p w14:paraId="1C5D0935" w14:textId="77777777" w:rsidR="0070134D" w:rsidRPr="0088076F" w:rsidRDefault="0070134D" w:rsidP="0070134D">
      <w:pPr>
        <w:pStyle w:val="Question"/>
        <w:rPr>
          <w:sz w:val="22"/>
          <w:szCs w:val="22"/>
        </w:rPr>
      </w:pPr>
      <w:r w:rsidRPr="0088076F">
        <w:rPr>
          <w:sz w:val="22"/>
          <w:szCs w:val="22"/>
        </w:rPr>
        <w:t xml:space="preserve">From which part of the seminar did you learn the </w:t>
      </w:r>
      <w:r w:rsidRPr="0088076F">
        <w:rPr>
          <w:b/>
          <w:sz w:val="22"/>
          <w:szCs w:val="22"/>
        </w:rPr>
        <w:t>least</w:t>
      </w:r>
      <w:r w:rsidRPr="0088076F">
        <w:rPr>
          <w:sz w:val="22"/>
          <w:szCs w:val="22"/>
        </w:rPr>
        <w:t>? Can you say why?</w:t>
      </w:r>
    </w:p>
    <w:p w14:paraId="383706EA" w14:textId="77777777" w:rsidR="0070134D" w:rsidRPr="0088076F" w:rsidRDefault="0070134D" w:rsidP="0070134D">
      <w:pPr>
        <w:rPr>
          <w:sz w:val="22"/>
          <w:szCs w:val="22"/>
        </w:rPr>
      </w:pPr>
    </w:p>
    <w:p w14:paraId="32111A3C" w14:textId="77777777" w:rsidR="0070134D" w:rsidRPr="0088076F" w:rsidRDefault="0070134D" w:rsidP="0070134D">
      <w:pPr>
        <w:rPr>
          <w:sz w:val="22"/>
          <w:szCs w:val="22"/>
        </w:rPr>
      </w:pPr>
      <w:r w:rsidRPr="0088076F">
        <w:rPr>
          <w:sz w:val="22"/>
          <w:szCs w:val="22"/>
        </w:rPr>
        <w:t>………………………………………………………………………………………………………………………………………….</w:t>
      </w:r>
    </w:p>
    <w:p w14:paraId="55283C13" w14:textId="77777777" w:rsidR="0070134D" w:rsidRPr="0088076F" w:rsidRDefault="0070134D" w:rsidP="0070134D">
      <w:pPr>
        <w:rPr>
          <w:sz w:val="22"/>
          <w:szCs w:val="22"/>
        </w:rPr>
      </w:pPr>
    </w:p>
    <w:p w14:paraId="03957B4C" w14:textId="77777777" w:rsidR="0070134D" w:rsidRPr="0088076F" w:rsidRDefault="0070134D" w:rsidP="0070134D">
      <w:pPr>
        <w:rPr>
          <w:sz w:val="22"/>
          <w:szCs w:val="22"/>
        </w:rPr>
      </w:pPr>
      <w:r w:rsidRPr="0088076F">
        <w:rPr>
          <w:sz w:val="22"/>
          <w:szCs w:val="22"/>
        </w:rPr>
        <w:t>………………………………………………………………………………………………………………………………………….</w:t>
      </w:r>
    </w:p>
    <w:p w14:paraId="18A7D6A6" w14:textId="77777777" w:rsidR="0070134D" w:rsidRPr="0088076F" w:rsidRDefault="0070134D" w:rsidP="0070134D">
      <w:pPr>
        <w:rPr>
          <w:sz w:val="22"/>
          <w:szCs w:val="22"/>
        </w:rPr>
      </w:pPr>
    </w:p>
    <w:p w14:paraId="79E24F14" w14:textId="77777777" w:rsidR="0070134D" w:rsidRPr="0088076F" w:rsidRDefault="0070134D" w:rsidP="0070134D">
      <w:pPr>
        <w:pStyle w:val="Question"/>
        <w:rPr>
          <w:sz w:val="22"/>
          <w:szCs w:val="22"/>
        </w:rPr>
      </w:pPr>
      <w:r w:rsidRPr="0088076F">
        <w:rPr>
          <w:sz w:val="22"/>
          <w:szCs w:val="22"/>
        </w:rPr>
        <w:t xml:space="preserve">What information was </w:t>
      </w:r>
      <w:r w:rsidRPr="0088076F">
        <w:rPr>
          <w:b/>
          <w:sz w:val="22"/>
          <w:szCs w:val="22"/>
        </w:rPr>
        <w:t>missing</w:t>
      </w:r>
      <w:r w:rsidRPr="0088076F">
        <w:rPr>
          <w:sz w:val="22"/>
          <w:szCs w:val="22"/>
        </w:rPr>
        <w:t xml:space="preserve"> from the seminar that you think would be important?</w:t>
      </w:r>
    </w:p>
    <w:p w14:paraId="7A00BBFB" w14:textId="77777777" w:rsidR="0070134D" w:rsidRPr="0088076F" w:rsidRDefault="0070134D" w:rsidP="0070134D">
      <w:pPr>
        <w:keepNext/>
        <w:rPr>
          <w:sz w:val="22"/>
          <w:szCs w:val="22"/>
        </w:rPr>
      </w:pPr>
    </w:p>
    <w:p w14:paraId="093886FF" w14:textId="77777777" w:rsidR="0070134D" w:rsidRPr="0088076F" w:rsidRDefault="0070134D" w:rsidP="0070134D">
      <w:pPr>
        <w:keepNext/>
        <w:rPr>
          <w:sz w:val="22"/>
          <w:szCs w:val="22"/>
        </w:rPr>
      </w:pPr>
      <w:r w:rsidRPr="0088076F">
        <w:rPr>
          <w:sz w:val="22"/>
          <w:szCs w:val="22"/>
        </w:rPr>
        <w:t>………………………………………………………………………………………………………………………………………….</w:t>
      </w:r>
    </w:p>
    <w:p w14:paraId="589F8D06" w14:textId="77777777" w:rsidR="0070134D" w:rsidRPr="0088076F" w:rsidRDefault="0070134D" w:rsidP="0070134D">
      <w:pPr>
        <w:keepNext/>
        <w:rPr>
          <w:sz w:val="22"/>
          <w:szCs w:val="22"/>
        </w:rPr>
      </w:pPr>
    </w:p>
    <w:p w14:paraId="7BF1F558" w14:textId="77777777" w:rsidR="0070134D" w:rsidRPr="0088076F" w:rsidRDefault="0070134D" w:rsidP="0070134D">
      <w:pPr>
        <w:rPr>
          <w:sz w:val="22"/>
          <w:szCs w:val="22"/>
        </w:rPr>
      </w:pPr>
      <w:r w:rsidRPr="0088076F">
        <w:rPr>
          <w:sz w:val="22"/>
          <w:szCs w:val="22"/>
        </w:rPr>
        <w:t>………………………………………………………………………………………………………………………………………….</w:t>
      </w:r>
    </w:p>
    <w:p w14:paraId="0C5E2CD4" w14:textId="77777777" w:rsidR="0070134D" w:rsidRPr="0088076F" w:rsidRDefault="0070134D" w:rsidP="0070134D">
      <w:pPr>
        <w:rPr>
          <w:sz w:val="22"/>
          <w:szCs w:val="22"/>
        </w:rPr>
      </w:pPr>
    </w:p>
    <w:tbl>
      <w:tblPr>
        <w:tblStyle w:val="ListTable6Colorful-Accent3"/>
        <w:tblW w:w="0" w:type="auto"/>
        <w:tblLook w:val="0420" w:firstRow="1" w:lastRow="0" w:firstColumn="0" w:lastColumn="0" w:noHBand="0" w:noVBand="1"/>
      </w:tblPr>
      <w:tblGrid>
        <w:gridCol w:w="3999"/>
        <w:gridCol w:w="1126"/>
        <w:gridCol w:w="1126"/>
        <w:gridCol w:w="1126"/>
        <w:gridCol w:w="1126"/>
        <w:gridCol w:w="1126"/>
      </w:tblGrid>
      <w:tr w:rsidR="0070134D" w:rsidRPr="0088076F" w14:paraId="66EE1048" w14:textId="77777777" w:rsidTr="00C0595F">
        <w:trPr>
          <w:cnfStyle w:val="100000000000" w:firstRow="1" w:lastRow="0" w:firstColumn="0" w:lastColumn="0" w:oddVBand="0" w:evenVBand="0" w:oddHBand="0" w:evenHBand="0" w:firstRowFirstColumn="0" w:firstRowLastColumn="0" w:lastRowFirstColumn="0" w:lastRowLastColumn="0"/>
        </w:trPr>
        <w:tc>
          <w:tcPr>
            <w:tcW w:w="3999" w:type="dxa"/>
            <w:vAlign w:val="center"/>
          </w:tcPr>
          <w:p w14:paraId="13EA7E3C" w14:textId="77777777" w:rsidR="0070134D" w:rsidRPr="0088076F" w:rsidRDefault="0070134D" w:rsidP="00C0595F">
            <w:pPr>
              <w:pStyle w:val="Question"/>
              <w:rPr>
                <w:color w:val="auto"/>
                <w:sz w:val="22"/>
                <w:szCs w:val="22"/>
              </w:rPr>
            </w:pPr>
            <w:r w:rsidRPr="0088076F">
              <w:rPr>
                <w:color w:val="auto"/>
                <w:sz w:val="22"/>
                <w:szCs w:val="22"/>
              </w:rPr>
              <w:lastRenderedPageBreak/>
              <w:t>Trainer(s)</w:t>
            </w:r>
          </w:p>
        </w:tc>
        <w:tc>
          <w:tcPr>
            <w:tcW w:w="1126" w:type="dxa"/>
          </w:tcPr>
          <w:p w14:paraId="25F986A3" w14:textId="77777777" w:rsidR="0070134D" w:rsidRPr="0088076F" w:rsidRDefault="0070134D" w:rsidP="00C0595F">
            <w:pPr>
              <w:keepNext/>
              <w:jc w:val="center"/>
              <w:rPr>
                <w:b w:val="0"/>
                <w:color w:val="auto"/>
                <w:sz w:val="22"/>
                <w:szCs w:val="22"/>
              </w:rPr>
            </w:pPr>
            <w:r w:rsidRPr="0088076F">
              <w:rPr>
                <w:b w:val="0"/>
                <w:color w:val="auto"/>
                <w:sz w:val="22"/>
                <w:szCs w:val="22"/>
              </w:rPr>
              <w:t>Strongly agree</w:t>
            </w:r>
          </w:p>
        </w:tc>
        <w:tc>
          <w:tcPr>
            <w:tcW w:w="1126" w:type="dxa"/>
          </w:tcPr>
          <w:p w14:paraId="70AECF96" w14:textId="77777777" w:rsidR="0070134D" w:rsidRPr="0088076F" w:rsidRDefault="0070134D" w:rsidP="00C0595F">
            <w:pPr>
              <w:keepNext/>
              <w:jc w:val="center"/>
              <w:rPr>
                <w:b w:val="0"/>
                <w:color w:val="auto"/>
                <w:sz w:val="22"/>
                <w:szCs w:val="22"/>
              </w:rPr>
            </w:pPr>
            <w:r w:rsidRPr="0088076F">
              <w:rPr>
                <w:b w:val="0"/>
                <w:color w:val="auto"/>
                <w:sz w:val="22"/>
                <w:szCs w:val="22"/>
              </w:rPr>
              <w:t>Agree</w:t>
            </w:r>
          </w:p>
        </w:tc>
        <w:tc>
          <w:tcPr>
            <w:tcW w:w="1126" w:type="dxa"/>
          </w:tcPr>
          <w:p w14:paraId="7D5EAC6B" w14:textId="77777777" w:rsidR="0070134D" w:rsidRPr="0088076F" w:rsidRDefault="0070134D" w:rsidP="00C0595F">
            <w:pPr>
              <w:keepNext/>
              <w:jc w:val="center"/>
              <w:rPr>
                <w:b w:val="0"/>
                <w:sz w:val="22"/>
                <w:szCs w:val="22"/>
              </w:rPr>
            </w:pPr>
            <w:r w:rsidRPr="0088076F">
              <w:rPr>
                <w:b w:val="0"/>
                <w:color w:val="auto"/>
                <w:sz w:val="22"/>
                <w:szCs w:val="22"/>
              </w:rPr>
              <w:t>Neutral</w:t>
            </w:r>
          </w:p>
        </w:tc>
        <w:tc>
          <w:tcPr>
            <w:tcW w:w="1126" w:type="dxa"/>
          </w:tcPr>
          <w:p w14:paraId="340979AF" w14:textId="77777777" w:rsidR="0070134D" w:rsidRPr="0088076F" w:rsidRDefault="0070134D" w:rsidP="00C0595F">
            <w:pPr>
              <w:keepNext/>
              <w:jc w:val="center"/>
              <w:rPr>
                <w:b w:val="0"/>
                <w:color w:val="auto"/>
                <w:sz w:val="22"/>
                <w:szCs w:val="22"/>
              </w:rPr>
            </w:pPr>
            <w:r w:rsidRPr="0088076F">
              <w:rPr>
                <w:b w:val="0"/>
                <w:color w:val="auto"/>
                <w:sz w:val="22"/>
                <w:szCs w:val="22"/>
              </w:rPr>
              <w:t>Disagree</w:t>
            </w:r>
          </w:p>
        </w:tc>
        <w:tc>
          <w:tcPr>
            <w:tcW w:w="1126" w:type="dxa"/>
          </w:tcPr>
          <w:p w14:paraId="6A8E0F4E" w14:textId="77777777" w:rsidR="0070134D" w:rsidRPr="0088076F" w:rsidRDefault="0070134D" w:rsidP="00C0595F">
            <w:pPr>
              <w:keepNext/>
              <w:jc w:val="center"/>
              <w:rPr>
                <w:b w:val="0"/>
                <w:color w:val="auto"/>
                <w:sz w:val="22"/>
                <w:szCs w:val="22"/>
              </w:rPr>
            </w:pPr>
            <w:r w:rsidRPr="0088076F">
              <w:rPr>
                <w:b w:val="0"/>
                <w:color w:val="auto"/>
                <w:sz w:val="22"/>
                <w:szCs w:val="22"/>
              </w:rPr>
              <w:t>Strongly disagree</w:t>
            </w:r>
          </w:p>
        </w:tc>
      </w:tr>
      <w:tr w:rsidR="0070134D" w:rsidRPr="0088076F" w14:paraId="5006246F" w14:textId="77777777" w:rsidTr="00C0595F">
        <w:trPr>
          <w:cnfStyle w:val="000000100000" w:firstRow="0" w:lastRow="0" w:firstColumn="0" w:lastColumn="0" w:oddVBand="0" w:evenVBand="0" w:oddHBand="1" w:evenHBand="0" w:firstRowFirstColumn="0" w:firstRowLastColumn="0" w:lastRowFirstColumn="0" w:lastRowLastColumn="0"/>
        </w:trPr>
        <w:tc>
          <w:tcPr>
            <w:tcW w:w="3999" w:type="dxa"/>
          </w:tcPr>
          <w:p w14:paraId="55F3780A" w14:textId="77777777" w:rsidR="0070134D" w:rsidRPr="0088076F" w:rsidRDefault="0070134D" w:rsidP="00C0595F">
            <w:pPr>
              <w:keepNext/>
              <w:rPr>
                <w:color w:val="auto"/>
                <w:sz w:val="22"/>
                <w:szCs w:val="22"/>
              </w:rPr>
            </w:pPr>
            <w:r w:rsidRPr="0088076F">
              <w:rPr>
                <w:color w:val="auto"/>
                <w:sz w:val="22"/>
                <w:szCs w:val="22"/>
              </w:rPr>
              <w:t>Well prepared for the seminar</w:t>
            </w:r>
          </w:p>
        </w:tc>
        <w:tc>
          <w:tcPr>
            <w:tcW w:w="1126" w:type="dxa"/>
            <w:vAlign w:val="center"/>
          </w:tcPr>
          <w:p w14:paraId="78510852"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26" w:type="dxa"/>
            <w:vAlign w:val="center"/>
          </w:tcPr>
          <w:p w14:paraId="57B9392F"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26" w:type="dxa"/>
            <w:vAlign w:val="center"/>
          </w:tcPr>
          <w:p w14:paraId="77D3A29A"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26" w:type="dxa"/>
            <w:vAlign w:val="center"/>
          </w:tcPr>
          <w:p w14:paraId="0D11E8AE"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26" w:type="dxa"/>
            <w:vAlign w:val="center"/>
          </w:tcPr>
          <w:p w14:paraId="03182312"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r>
      <w:tr w:rsidR="0070134D" w:rsidRPr="0088076F" w14:paraId="4D16E666" w14:textId="77777777" w:rsidTr="00C0595F">
        <w:tc>
          <w:tcPr>
            <w:tcW w:w="3999" w:type="dxa"/>
          </w:tcPr>
          <w:p w14:paraId="16B08754" w14:textId="77777777" w:rsidR="0070134D" w:rsidRPr="0088076F" w:rsidRDefault="0070134D" w:rsidP="00C0595F">
            <w:pPr>
              <w:keepNext/>
              <w:rPr>
                <w:color w:val="auto"/>
                <w:sz w:val="22"/>
                <w:szCs w:val="22"/>
              </w:rPr>
            </w:pPr>
            <w:r w:rsidRPr="0088076F">
              <w:rPr>
                <w:color w:val="auto"/>
                <w:sz w:val="22"/>
                <w:szCs w:val="22"/>
              </w:rPr>
              <w:t>Knowledgeable concerning the seminar topic</w:t>
            </w:r>
          </w:p>
        </w:tc>
        <w:tc>
          <w:tcPr>
            <w:tcW w:w="1126" w:type="dxa"/>
            <w:vAlign w:val="center"/>
          </w:tcPr>
          <w:p w14:paraId="0D445332"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26" w:type="dxa"/>
            <w:vAlign w:val="center"/>
          </w:tcPr>
          <w:p w14:paraId="1138690D"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26" w:type="dxa"/>
            <w:vAlign w:val="center"/>
          </w:tcPr>
          <w:p w14:paraId="3C22E0EE"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26" w:type="dxa"/>
            <w:vAlign w:val="center"/>
          </w:tcPr>
          <w:p w14:paraId="211BCFB2"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26" w:type="dxa"/>
            <w:vAlign w:val="center"/>
          </w:tcPr>
          <w:p w14:paraId="42FBB336"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r>
      <w:tr w:rsidR="0070134D" w:rsidRPr="0088076F" w14:paraId="740777AC" w14:textId="77777777" w:rsidTr="00C0595F">
        <w:trPr>
          <w:cnfStyle w:val="000000100000" w:firstRow="0" w:lastRow="0" w:firstColumn="0" w:lastColumn="0" w:oddVBand="0" w:evenVBand="0" w:oddHBand="1" w:evenHBand="0" w:firstRowFirstColumn="0" w:firstRowLastColumn="0" w:lastRowFirstColumn="0" w:lastRowLastColumn="0"/>
        </w:trPr>
        <w:tc>
          <w:tcPr>
            <w:tcW w:w="3999" w:type="dxa"/>
          </w:tcPr>
          <w:p w14:paraId="0291B159" w14:textId="77777777" w:rsidR="0070134D" w:rsidRPr="0088076F" w:rsidRDefault="0070134D" w:rsidP="00C0595F">
            <w:pPr>
              <w:keepNext/>
              <w:rPr>
                <w:color w:val="auto"/>
                <w:sz w:val="22"/>
                <w:szCs w:val="22"/>
              </w:rPr>
            </w:pPr>
            <w:r w:rsidRPr="0088076F">
              <w:rPr>
                <w:color w:val="auto"/>
                <w:sz w:val="22"/>
                <w:szCs w:val="22"/>
              </w:rPr>
              <w:t>Enthusiastic about the seminar topic</w:t>
            </w:r>
          </w:p>
        </w:tc>
        <w:tc>
          <w:tcPr>
            <w:tcW w:w="1126" w:type="dxa"/>
            <w:vAlign w:val="center"/>
          </w:tcPr>
          <w:p w14:paraId="2A4D5217"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26" w:type="dxa"/>
            <w:vAlign w:val="center"/>
          </w:tcPr>
          <w:p w14:paraId="7352FD05"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26" w:type="dxa"/>
            <w:vAlign w:val="center"/>
          </w:tcPr>
          <w:p w14:paraId="51C1904B"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26" w:type="dxa"/>
            <w:vAlign w:val="center"/>
          </w:tcPr>
          <w:p w14:paraId="09C9613F"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26" w:type="dxa"/>
            <w:vAlign w:val="center"/>
          </w:tcPr>
          <w:p w14:paraId="0DA452C1"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r>
      <w:tr w:rsidR="0070134D" w:rsidRPr="0088076F" w14:paraId="41375D0A" w14:textId="77777777" w:rsidTr="00C0595F">
        <w:tc>
          <w:tcPr>
            <w:tcW w:w="3999" w:type="dxa"/>
          </w:tcPr>
          <w:p w14:paraId="5D86FF36" w14:textId="77777777" w:rsidR="0070134D" w:rsidRPr="0088076F" w:rsidRDefault="0070134D" w:rsidP="00C0595F">
            <w:pPr>
              <w:keepNext/>
              <w:rPr>
                <w:color w:val="auto"/>
                <w:sz w:val="22"/>
                <w:szCs w:val="22"/>
              </w:rPr>
            </w:pPr>
            <w:r w:rsidRPr="0088076F">
              <w:rPr>
                <w:color w:val="auto"/>
                <w:sz w:val="22"/>
                <w:szCs w:val="22"/>
              </w:rPr>
              <w:t xml:space="preserve">Good at explaining seminar contents </w:t>
            </w:r>
          </w:p>
        </w:tc>
        <w:tc>
          <w:tcPr>
            <w:tcW w:w="1126" w:type="dxa"/>
            <w:vAlign w:val="center"/>
          </w:tcPr>
          <w:p w14:paraId="1EF9B307"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26" w:type="dxa"/>
            <w:vAlign w:val="center"/>
          </w:tcPr>
          <w:p w14:paraId="6C55E969"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26" w:type="dxa"/>
            <w:vAlign w:val="center"/>
          </w:tcPr>
          <w:p w14:paraId="36E84121"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26" w:type="dxa"/>
            <w:vAlign w:val="center"/>
          </w:tcPr>
          <w:p w14:paraId="07175CB1"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26" w:type="dxa"/>
            <w:vAlign w:val="center"/>
          </w:tcPr>
          <w:p w14:paraId="264BB3A4"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r>
      <w:tr w:rsidR="0070134D" w:rsidRPr="0088076F" w14:paraId="2DCEFF2D" w14:textId="77777777" w:rsidTr="00C0595F">
        <w:trPr>
          <w:cnfStyle w:val="000000100000" w:firstRow="0" w:lastRow="0" w:firstColumn="0" w:lastColumn="0" w:oddVBand="0" w:evenVBand="0" w:oddHBand="1" w:evenHBand="0" w:firstRowFirstColumn="0" w:firstRowLastColumn="0" w:lastRowFirstColumn="0" w:lastRowLastColumn="0"/>
        </w:trPr>
        <w:tc>
          <w:tcPr>
            <w:tcW w:w="3999" w:type="dxa"/>
          </w:tcPr>
          <w:p w14:paraId="03F926E6" w14:textId="77777777" w:rsidR="0070134D" w:rsidRPr="0088076F" w:rsidRDefault="0070134D" w:rsidP="00C0595F">
            <w:pPr>
              <w:keepNext/>
              <w:rPr>
                <w:color w:val="auto"/>
                <w:sz w:val="22"/>
                <w:szCs w:val="22"/>
              </w:rPr>
            </w:pPr>
            <w:r w:rsidRPr="0088076F">
              <w:rPr>
                <w:color w:val="auto"/>
                <w:sz w:val="22"/>
                <w:szCs w:val="22"/>
              </w:rPr>
              <w:t>Gave clear instructions regarding the practical exercises</w:t>
            </w:r>
          </w:p>
        </w:tc>
        <w:tc>
          <w:tcPr>
            <w:tcW w:w="1126" w:type="dxa"/>
            <w:vAlign w:val="center"/>
          </w:tcPr>
          <w:p w14:paraId="0855E601"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26" w:type="dxa"/>
            <w:vAlign w:val="center"/>
          </w:tcPr>
          <w:p w14:paraId="62655A6D"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26" w:type="dxa"/>
            <w:vAlign w:val="center"/>
          </w:tcPr>
          <w:p w14:paraId="654AEBED"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26" w:type="dxa"/>
            <w:vAlign w:val="center"/>
          </w:tcPr>
          <w:p w14:paraId="0649C542"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26" w:type="dxa"/>
            <w:vAlign w:val="center"/>
          </w:tcPr>
          <w:p w14:paraId="57212681"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r>
      <w:tr w:rsidR="0070134D" w:rsidRPr="0088076F" w14:paraId="64304D51" w14:textId="77777777" w:rsidTr="00C0595F">
        <w:tc>
          <w:tcPr>
            <w:tcW w:w="3999" w:type="dxa"/>
          </w:tcPr>
          <w:p w14:paraId="792032CB" w14:textId="77777777" w:rsidR="0070134D" w:rsidRPr="0088076F" w:rsidRDefault="0070134D" w:rsidP="00C0595F">
            <w:pPr>
              <w:keepNext/>
              <w:rPr>
                <w:color w:val="auto"/>
                <w:sz w:val="22"/>
                <w:szCs w:val="22"/>
              </w:rPr>
            </w:pPr>
            <w:r w:rsidRPr="0088076F">
              <w:rPr>
                <w:color w:val="auto"/>
                <w:sz w:val="22"/>
                <w:szCs w:val="22"/>
              </w:rPr>
              <w:t>Responded well to participant comments and questions</w:t>
            </w:r>
          </w:p>
        </w:tc>
        <w:tc>
          <w:tcPr>
            <w:tcW w:w="1126" w:type="dxa"/>
            <w:vAlign w:val="center"/>
          </w:tcPr>
          <w:p w14:paraId="63498098"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26" w:type="dxa"/>
            <w:vAlign w:val="center"/>
          </w:tcPr>
          <w:p w14:paraId="15D721F6"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26" w:type="dxa"/>
            <w:vAlign w:val="center"/>
          </w:tcPr>
          <w:p w14:paraId="793E8C91"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26" w:type="dxa"/>
            <w:vAlign w:val="center"/>
          </w:tcPr>
          <w:p w14:paraId="6FA38B56"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26" w:type="dxa"/>
            <w:vAlign w:val="center"/>
          </w:tcPr>
          <w:p w14:paraId="70255B66"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r>
      <w:tr w:rsidR="0070134D" w:rsidRPr="0088076F" w14:paraId="4DDD842A" w14:textId="77777777" w:rsidTr="00C0595F">
        <w:trPr>
          <w:cnfStyle w:val="000000100000" w:firstRow="0" w:lastRow="0" w:firstColumn="0" w:lastColumn="0" w:oddVBand="0" w:evenVBand="0" w:oddHBand="1" w:evenHBand="0" w:firstRowFirstColumn="0" w:firstRowLastColumn="0" w:lastRowFirstColumn="0" w:lastRowLastColumn="0"/>
        </w:trPr>
        <w:tc>
          <w:tcPr>
            <w:tcW w:w="3999" w:type="dxa"/>
          </w:tcPr>
          <w:p w14:paraId="2C13009B" w14:textId="77777777" w:rsidR="0070134D" w:rsidRPr="0088076F" w:rsidRDefault="0070134D" w:rsidP="00C0595F">
            <w:pPr>
              <w:keepNext/>
              <w:rPr>
                <w:color w:val="auto"/>
                <w:sz w:val="22"/>
                <w:szCs w:val="22"/>
              </w:rPr>
            </w:pPr>
            <w:r w:rsidRPr="0088076F">
              <w:rPr>
                <w:color w:val="auto"/>
                <w:sz w:val="22"/>
                <w:szCs w:val="22"/>
              </w:rPr>
              <w:t>Encouraged active participation</w:t>
            </w:r>
          </w:p>
        </w:tc>
        <w:tc>
          <w:tcPr>
            <w:tcW w:w="1126" w:type="dxa"/>
            <w:vAlign w:val="center"/>
          </w:tcPr>
          <w:p w14:paraId="700B0E86"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26" w:type="dxa"/>
            <w:vAlign w:val="center"/>
          </w:tcPr>
          <w:p w14:paraId="7339312C"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26" w:type="dxa"/>
            <w:vAlign w:val="center"/>
          </w:tcPr>
          <w:p w14:paraId="742066FB"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26" w:type="dxa"/>
            <w:vAlign w:val="center"/>
          </w:tcPr>
          <w:p w14:paraId="1A1BB115"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26" w:type="dxa"/>
            <w:vAlign w:val="center"/>
          </w:tcPr>
          <w:p w14:paraId="33653CE2"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r>
      <w:tr w:rsidR="0070134D" w:rsidRPr="0088076F" w14:paraId="10F69D52" w14:textId="77777777" w:rsidTr="00C0595F">
        <w:tc>
          <w:tcPr>
            <w:tcW w:w="3999" w:type="dxa"/>
          </w:tcPr>
          <w:p w14:paraId="462425D6" w14:textId="77777777" w:rsidR="0070134D" w:rsidRPr="0088076F" w:rsidRDefault="0070134D" w:rsidP="00C0595F">
            <w:pPr>
              <w:keepNext/>
              <w:rPr>
                <w:color w:val="auto"/>
                <w:sz w:val="22"/>
                <w:szCs w:val="22"/>
              </w:rPr>
            </w:pPr>
            <w:r w:rsidRPr="0088076F">
              <w:rPr>
                <w:color w:val="auto"/>
                <w:sz w:val="22"/>
                <w:szCs w:val="22"/>
              </w:rPr>
              <w:t>Managed the group well</w:t>
            </w:r>
          </w:p>
        </w:tc>
        <w:tc>
          <w:tcPr>
            <w:tcW w:w="1126" w:type="dxa"/>
            <w:vAlign w:val="center"/>
          </w:tcPr>
          <w:p w14:paraId="73CC4FC4"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26" w:type="dxa"/>
            <w:vAlign w:val="center"/>
          </w:tcPr>
          <w:p w14:paraId="001D07EB"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26" w:type="dxa"/>
            <w:vAlign w:val="center"/>
          </w:tcPr>
          <w:p w14:paraId="74C583A1"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26" w:type="dxa"/>
            <w:vAlign w:val="center"/>
          </w:tcPr>
          <w:p w14:paraId="5857BFB5"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26" w:type="dxa"/>
            <w:vAlign w:val="center"/>
          </w:tcPr>
          <w:p w14:paraId="39627386"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r>
    </w:tbl>
    <w:p w14:paraId="5FFE0AC2" w14:textId="77777777" w:rsidR="0070134D" w:rsidRPr="0088076F" w:rsidRDefault="0070134D" w:rsidP="0070134D">
      <w:pPr>
        <w:rPr>
          <w:sz w:val="22"/>
          <w:szCs w:val="22"/>
        </w:rPr>
      </w:pPr>
    </w:p>
    <w:tbl>
      <w:tblPr>
        <w:tblStyle w:val="ListTable6Colorful-Accent3"/>
        <w:tblW w:w="9639" w:type="dxa"/>
        <w:tblLayout w:type="fixed"/>
        <w:tblLook w:val="0420" w:firstRow="1" w:lastRow="0" w:firstColumn="0" w:lastColumn="0" w:noHBand="0" w:noVBand="1"/>
      </w:tblPr>
      <w:tblGrid>
        <w:gridCol w:w="3986"/>
        <w:gridCol w:w="1130"/>
        <w:gridCol w:w="1131"/>
        <w:gridCol w:w="1130"/>
        <w:gridCol w:w="1131"/>
        <w:gridCol w:w="1131"/>
      </w:tblGrid>
      <w:tr w:rsidR="0070134D" w:rsidRPr="0088076F" w14:paraId="3B62345F" w14:textId="77777777" w:rsidTr="00C0595F">
        <w:trPr>
          <w:cnfStyle w:val="100000000000" w:firstRow="1" w:lastRow="0" w:firstColumn="0" w:lastColumn="0" w:oddVBand="0" w:evenVBand="0" w:oddHBand="0" w:evenHBand="0" w:firstRowFirstColumn="0" w:firstRowLastColumn="0" w:lastRowFirstColumn="0" w:lastRowLastColumn="0"/>
        </w:trPr>
        <w:tc>
          <w:tcPr>
            <w:tcW w:w="3986" w:type="dxa"/>
            <w:vAlign w:val="center"/>
          </w:tcPr>
          <w:p w14:paraId="2FEFA89E" w14:textId="77777777" w:rsidR="0070134D" w:rsidRPr="0088076F" w:rsidRDefault="0070134D" w:rsidP="00C0595F">
            <w:pPr>
              <w:pStyle w:val="Question"/>
              <w:rPr>
                <w:color w:val="auto"/>
                <w:sz w:val="22"/>
                <w:szCs w:val="22"/>
              </w:rPr>
            </w:pPr>
            <w:r w:rsidRPr="0088076F">
              <w:rPr>
                <w:color w:val="auto"/>
                <w:sz w:val="22"/>
                <w:szCs w:val="22"/>
              </w:rPr>
              <w:t>Organisation of the seminar</w:t>
            </w:r>
          </w:p>
        </w:tc>
        <w:tc>
          <w:tcPr>
            <w:tcW w:w="1130" w:type="dxa"/>
            <w:vAlign w:val="center"/>
          </w:tcPr>
          <w:p w14:paraId="18247DB5" w14:textId="77777777" w:rsidR="0070134D" w:rsidRPr="0088076F" w:rsidRDefault="0070134D" w:rsidP="00C0595F">
            <w:pPr>
              <w:keepNext/>
              <w:jc w:val="center"/>
              <w:rPr>
                <w:b w:val="0"/>
                <w:color w:val="auto"/>
                <w:spacing w:val="-10"/>
                <w:sz w:val="22"/>
                <w:szCs w:val="22"/>
              </w:rPr>
            </w:pPr>
            <w:r w:rsidRPr="0088076F">
              <w:rPr>
                <w:b w:val="0"/>
                <w:color w:val="auto"/>
                <w:spacing w:val="-10"/>
                <w:sz w:val="22"/>
                <w:szCs w:val="22"/>
              </w:rPr>
              <w:t>Very satisfied</w:t>
            </w:r>
          </w:p>
        </w:tc>
        <w:tc>
          <w:tcPr>
            <w:tcW w:w="1131" w:type="dxa"/>
            <w:vAlign w:val="center"/>
          </w:tcPr>
          <w:p w14:paraId="4AF74718" w14:textId="77777777" w:rsidR="0070134D" w:rsidRPr="0088076F" w:rsidRDefault="0070134D" w:rsidP="00C0595F">
            <w:pPr>
              <w:keepNext/>
              <w:jc w:val="center"/>
              <w:rPr>
                <w:b w:val="0"/>
                <w:color w:val="auto"/>
                <w:spacing w:val="-10"/>
                <w:sz w:val="22"/>
                <w:szCs w:val="22"/>
              </w:rPr>
            </w:pPr>
            <w:r w:rsidRPr="0088076F">
              <w:rPr>
                <w:b w:val="0"/>
                <w:color w:val="auto"/>
                <w:spacing w:val="-10"/>
                <w:sz w:val="22"/>
                <w:szCs w:val="22"/>
              </w:rPr>
              <w:t>Satisfied</w:t>
            </w:r>
          </w:p>
        </w:tc>
        <w:tc>
          <w:tcPr>
            <w:tcW w:w="1130" w:type="dxa"/>
            <w:vAlign w:val="center"/>
          </w:tcPr>
          <w:p w14:paraId="0B6F425B" w14:textId="77777777" w:rsidR="0070134D" w:rsidRPr="0088076F" w:rsidRDefault="0070134D" w:rsidP="00C0595F">
            <w:pPr>
              <w:keepNext/>
              <w:jc w:val="center"/>
              <w:rPr>
                <w:b w:val="0"/>
                <w:spacing w:val="-10"/>
                <w:sz w:val="22"/>
                <w:szCs w:val="22"/>
              </w:rPr>
            </w:pPr>
            <w:r w:rsidRPr="0088076F">
              <w:rPr>
                <w:b w:val="0"/>
                <w:color w:val="auto"/>
                <w:spacing w:val="-10"/>
                <w:sz w:val="22"/>
                <w:szCs w:val="22"/>
              </w:rPr>
              <w:t>Neutral</w:t>
            </w:r>
          </w:p>
        </w:tc>
        <w:tc>
          <w:tcPr>
            <w:tcW w:w="1131" w:type="dxa"/>
            <w:vAlign w:val="center"/>
          </w:tcPr>
          <w:p w14:paraId="46516058" w14:textId="77777777" w:rsidR="0070134D" w:rsidRPr="0088076F" w:rsidRDefault="0070134D" w:rsidP="00C0595F">
            <w:pPr>
              <w:keepNext/>
              <w:jc w:val="center"/>
              <w:rPr>
                <w:b w:val="0"/>
                <w:color w:val="auto"/>
                <w:spacing w:val="-10"/>
                <w:sz w:val="22"/>
                <w:szCs w:val="22"/>
              </w:rPr>
            </w:pPr>
            <w:r w:rsidRPr="0088076F">
              <w:rPr>
                <w:b w:val="0"/>
                <w:color w:val="auto"/>
                <w:spacing w:val="-10"/>
                <w:sz w:val="22"/>
                <w:szCs w:val="22"/>
              </w:rPr>
              <w:t>Dissatisfied</w:t>
            </w:r>
          </w:p>
        </w:tc>
        <w:tc>
          <w:tcPr>
            <w:tcW w:w="1131" w:type="dxa"/>
            <w:vAlign w:val="center"/>
          </w:tcPr>
          <w:p w14:paraId="3AE9EE27" w14:textId="77777777" w:rsidR="0070134D" w:rsidRPr="0088076F" w:rsidRDefault="0070134D" w:rsidP="00C0595F">
            <w:pPr>
              <w:keepNext/>
              <w:jc w:val="center"/>
              <w:rPr>
                <w:b w:val="0"/>
                <w:color w:val="auto"/>
                <w:spacing w:val="-10"/>
                <w:sz w:val="22"/>
                <w:szCs w:val="22"/>
              </w:rPr>
            </w:pPr>
            <w:r w:rsidRPr="0088076F">
              <w:rPr>
                <w:b w:val="0"/>
                <w:color w:val="auto"/>
                <w:spacing w:val="-10"/>
                <w:sz w:val="22"/>
                <w:szCs w:val="22"/>
              </w:rPr>
              <w:t>Very dissatisfied</w:t>
            </w:r>
          </w:p>
        </w:tc>
      </w:tr>
      <w:tr w:rsidR="0070134D" w:rsidRPr="0088076F" w14:paraId="377087E2" w14:textId="77777777" w:rsidTr="00C0595F">
        <w:trPr>
          <w:cnfStyle w:val="000000100000" w:firstRow="0" w:lastRow="0" w:firstColumn="0" w:lastColumn="0" w:oddVBand="0" w:evenVBand="0" w:oddHBand="1" w:evenHBand="0" w:firstRowFirstColumn="0" w:firstRowLastColumn="0" w:lastRowFirstColumn="0" w:lastRowLastColumn="0"/>
        </w:trPr>
        <w:tc>
          <w:tcPr>
            <w:tcW w:w="3986" w:type="dxa"/>
          </w:tcPr>
          <w:p w14:paraId="417FF10F" w14:textId="77777777" w:rsidR="0070134D" w:rsidRPr="0088076F" w:rsidRDefault="0070134D" w:rsidP="00C0595F">
            <w:pPr>
              <w:keepNext/>
              <w:rPr>
                <w:color w:val="auto"/>
                <w:sz w:val="22"/>
                <w:szCs w:val="22"/>
              </w:rPr>
            </w:pPr>
            <w:r w:rsidRPr="0088076F">
              <w:rPr>
                <w:color w:val="auto"/>
                <w:sz w:val="22"/>
                <w:szCs w:val="22"/>
              </w:rPr>
              <w:t>Time management</w:t>
            </w:r>
          </w:p>
        </w:tc>
        <w:tc>
          <w:tcPr>
            <w:tcW w:w="1130" w:type="dxa"/>
            <w:vAlign w:val="center"/>
          </w:tcPr>
          <w:p w14:paraId="644FB067"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1" w:type="dxa"/>
            <w:vAlign w:val="center"/>
          </w:tcPr>
          <w:p w14:paraId="602F4518"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0" w:type="dxa"/>
            <w:vAlign w:val="center"/>
          </w:tcPr>
          <w:p w14:paraId="107A9638"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1" w:type="dxa"/>
            <w:vAlign w:val="center"/>
          </w:tcPr>
          <w:p w14:paraId="49E1966B"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1" w:type="dxa"/>
            <w:vAlign w:val="center"/>
          </w:tcPr>
          <w:p w14:paraId="6E5469EC"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r>
      <w:tr w:rsidR="0070134D" w:rsidRPr="0088076F" w14:paraId="5BB2502C" w14:textId="77777777" w:rsidTr="00C0595F">
        <w:tc>
          <w:tcPr>
            <w:tcW w:w="3986" w:type="dxa"/>
          </w:tcPr>
          <w:p w14:paraId="7319BA65" w14:textId="77777777" w:rsidR="0070134D" w:rsidRPr="0088076F" w:rsidRDefault="0070134D" w:rsidP="00C0595F">
            <w:pPr>
              <w:keepNext/>
              <w:rPr>
                <w:color w:val="auto"/>
                <w:sz w:val="22"/>
                <w:szCs w:val="22"/>
              </w:rPr>
            </w:pPr>
            <w:r w:rsidRPr="0088076F">
              <w:rPr>
                <w:color w:val="auto"/>
                <w:sz w:val="22"/>
                <w:szCs w:val="22"/>
              </w:rPr>
              <w:t>Logical order of sessions</w:t>
            </w:r>
          </w:p>
        </w:tc>
        <w:tc>
          <w:tcPr>
            <w:tcW w:w="1130" w:type="dxa"/>
            <w:vAlign w:val="center"/>
          </w:tcPr>
          <w:p w14:paraId="3D10B7F7"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1" w:type="dxa"/>
            <w:vAlign w:val="center"/>
          </w:tcPr>
          <w:p w14:paraId="456E6190"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0" w:type="dxa"/>
            <w:vAlign w:val="center"/>
          </w:tcPr>
          <w:p w14:paraId="36A19B31"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1" w:type="dxa"/>
            <w:vAlign w:val="center"/>
          </w:tcPr>
          <w:p w14:paraId="70CB8462"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1" w:type="dxa"/>
            <w:vAlign w:val="center"/>
          </w:tcPr>
          <w:p w14:paraId="4AA29EC9"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r>
      <w:tr w:rsidR="0070134D" w:rsidRPr="0088076F" w14:paraId="0B1DDE6B" w14:textId="77777777" w:rsidTr="00C0595F">
        <w:trPr>
          <w:cnfStyle w:val="000000100000" w:firstRow="0" w:lastRow="0" w:firstColumn="0" w:lastColumn="0" w:oddVBand="0" w:evenVBand="0" w:oddHBand="1" w:evenHBand="0" w:firstRowFirstColumn="0" w:firstRowLastColumn="0" w:lastRowFirstColumn="0" w:lastRowLastColumn="0"/>
        </w:trPr>
        <w:tc>
          <w:tcPr>
            <w:tcW w:w="3986" w:type="dxa"/>
          </w:tcPr>
          <w:p w14:paraId="62BA88F1" w14:textId="77777777" w:rsidR="0070134D" w:rsidRPr="0088076F" w:rsidRDefault="0070134D" w:rsidP="00C0595F">
            <w:pPr>
              <w:keepNext/>
              <w:rPr>
                <w:color w:val="auto"/>
                <w:sz w:val="22"/>
                <w:szCs w:val="22"/>
              </w:rPr>
            </w:pPr>
            <w:r w:rsidRPr="0088076F">
              <w:rPr>
                <w:color w:val="auto"/>
                <w:sz w:val="22"/>
                <w:szCs w:val="22"/>
              </w:rPr>
              <w:t>Balance between presentations, practical exercises, participant questions, and discussions</w:t>
            </w:r>
          </w:p>
        </w:tc>
        <w:tc>
          <w:tcPr>
            <w:tcW w:w="1130" w:type="dxa"/>
            <w:vAlign w:val="center"/>
          </w:tcPr>
          <w:p w14:paraId="2924610A"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1" w:type="dxa"/>
            <w:vAlign w:val="center"/>
          </w:tcPr>
          <w:p w14:paraId="73AB8E27"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0" w:type="dxa"/>
            <w:vAlign w:val="center"/>
          </w:tcPr>
          <w:p w14:paraId="17795FFD"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1" w:type="dxa"/>
            <w:vAlign w:val="center"/>
          </w:tcPr>
          <w:p w14:paraId="26641D17"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1" w:type="dxa"/>
            <w:vAlign w:val="center"/>
          </w:tcPr>
          <w:p w14:paraId="69BCCD53"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r>
      <w:tr w:rsidR="0070134D" w:rsidRPr="0088076F" w14:paraId="6FF6C818" w14:textId="77777777" w:rsidTr="00C0595F">
        <w:tc>
          <w:tcPr>
            <w:tcW w:w="3986" w:type="dxa"/>
          </w:tcPr>
          <w:p w14:paraId="13EA6C9D" w14:textId="77777777" w:rsidR="0070134D" w:rsidRPr="0088076F" w:rsidRDefault="0070134D" w:rsidP="00C0595F">
            <w:pPr>
              <w:keepNext/>
              <w:rPr>
                <w:color w:val="auto"/>
                <w:sz w:val="22"/>
                <w:szCs w:val="22"/>
              </w:rPr>
            </w:pPr>
            <w:r w:rsidRPr="0088076F">
              <w:rPr>
                <w:color w:val="auto"/>
                <w:sz w:val="22"/>
                <w:szCs w:val="22"/>
              </w:rPr>
              <w:t>Usefulness of the presentation slides</w:t>
            </w:r>
          </w:p>
        </w:tc>
        <w:tc>
          <w:tcPr>
            <w:tcW w:w="1130" w:type="dxa"/>
            <w:vAlign w:val="center"/>
          </w:tcPr>
          <w:p w14:paraId="2355904A"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1" w:type="dxa"/>
            <w:vAlign w:val="center"/>
          </w:tcPr>
          <w:p w14:paraId="248D24C7"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0" w:type="dxa"/>
            <w:vAlign w:val="center"/>
          </w:tcPr>
          <w:p w14:paraId="55C89B1E"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1" w:type="dxa"/>
            <w:vAlign w:val="center"/>
          </w:tcPr>
          <w:p w14:paraId="0BF3A9EA"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1" w:type="dxa"/>
            <w:vAlign w:val="center"/>
          </w:tcPr>
          <w:p w14:paraId="1DCA2B95"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r>
      <w:tr w:rsidR="0070134D" w:rsidRPr="0088076F" w14:paraId="1FE0A066" w14:textId="77777777" w:rsidTr="00C0595F">
        <w:trPr>
          <w:cnfStyle w:val="000000100000" w:firstRow="0" w:lastRow="0" w:firstColumn="0" w:lastColumn="0" w:oddVBand="0" w:evenVBand="0" w:oddHBand="1" w:evenHBand="0" w:firstRowFirstColumn="0" w:firstRowLastColumn="0" w:lastRowFirstColumn="0" w:lastRowLastColumn="0"/>
        </w:trPr>
        <w:tc>
          <w:tcPr>
            <w:tcW w:w="3986" w:type="dxa"/>
          </w:tcPr>
          <w:p w14:paraId="6967402B" w14:textId="349C025A" w:rsidR="0070134D" w:rsidRPr="0088076F" w:rsidRDefault="000D1989" w:rsidP="00C0595F">
            <w:pPr>
              <w:keepNext/>
              <w:rPr>
                <w:color w:val="auto"/>
                <w:sz w:val="22"/>
                <w:szCs w:val="22"/>
              </w:rPr>
            </w:pPr>
            <w:r>
              <w:rPr>
                <w:color w:val="auto"/>
                <w:sz w:val="22"/>
                <w:szCs w:val="22"/>
              </w:rPr>
              <w:t>Usefulness of the hand</w:t>
            </w:r>
            <w:r w:rsidR="0070134D" w:rsidRPr="0088076F">
              <w:rPr>
                <w:color w:val="auto"/>
                <w:sz w:val="22"/>
                <w:szCs w:val="22"/>
              </w:rPr>
              <w:t>outs</w:t>
            </w:r>
          </w:p>
        </w:tc>
        <w:tc>
          <w:tcPr>
            <w:tcW w:w="1130" w:type="dxa"/>
            <w:vAlign w:val="center"/>
          </w:tcPr>
          <w:p w14:paraId="3915B0C6"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1" w:type="dxa"/>
            <w:vAlign w:val="center"/>
          </w:tcPr>
          <w:p w14:paraId="102B7F23"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0" w:type="dxa"/>
            <w:vAlign w:val="center"/>
          </w:tcPr>
          <w:p w14:paraId="6FB92812"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1" w:type="dxa"/>
            <w:vAlign w:val="center"/>
          </w:tcPr>
          <w:p w14:paraId="2D4329E2"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1" w:type="dxa"/>
            <w:vAlign w:val="center"/>
          </w:tcPr>
          <w:p w14:paraId="04AA99F3"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r>
      <w:tr w:rsidR="0070134D" w:rsidRPr="0088076F" w14:paraId="4207E814" w14:textId="77777777" w:rsidTr="00C0595F">
        <w:tc>
          <w:tcPr>
            <w:tcW w:w="3986" w:type="dxa"/>
          </w:tcPr>
          <w:p w14:paraId="07762779" w14:textId="77777777" w:rsidR="0070134D" w:rsidRPr="0088076F" w:rsidRDefault="0070134D" w:rsidP="00C0595F">
            <w:pPr>
              <w:keepNext/>
              <w:rPr>
                <w:color w:val="auto"/>
                <w:sz w:val="22"/>
                <w:szCs w:val="22"/>
              </w:rPr>
            </w:pPr>
            <w:r w:rsidRPr="0088076F">
              <w:rPr>
                <w:color w:val="auto"/>
                <w:sz w:val="22"/>
                <w:szCs w:val="22"/>
              </w:rPr>
              <w:t>Opportunities for networking with colleagues</w:t>
            </w:r>
          </w:p>
        </w:tc>
        <w:tc>
          <w:tcPr>
            <w:tcW w:w="1130" w:type="dxa"/>
            <w:vAlign w:val="center"/>
          </w:tcPr>
          <w:p w14:paraId="5AD50C32"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1" w:type="dxa"/>
            <w:vAlign w:val="center"/>
          </w:tcPr>
          <w:p w14:paraId="3A41BFB1"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0" w:type="dxa"/>
            <w:vAlign w:val="center"/>
          </w:tcPr>
          <w:p w14:paraId="0763C7DD"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1" w:type="dxa"/>
            <w:vAlign w:val="center"/>
          </w:tcPr>
          <w:p w14:paraId="19F7259B"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1" w:type="dxa"/>
            <w:vAlign w:val="center"/>
          </w:tcPr>
          <w:p w14:paraId="396A6741"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r>
      <w:tr w:rsidR="0070134D" w:rsidRPr="0088076F" w14:paraId="55CC6810" w14:textId="77777777" w:rsidTr="00C0595F">
        <w:trPr>
          <w:cnfStyle w:val="000000100000" w:firstRow="0" w:lastRow="0" w:firstColumn="0" w:lastColumn="0" w:oddVBand="0" w:evenVBand="0" w:oddHBand="1" w:evenHBand="0" w:firstRowFirstColumn="0" w:firstRowLastColumn="0" w:lastRowFirstColumn="0" w:lastRowLastColumn="0"/>
        </w:trPr>
        <w:tc>
          <w:tcPr>
            <w:tcW w:w="3986" w:type="dxa"/>
          </w:tcPr>
          <w:p w14:paraId="445F1B56" w14:textId="77777777" w:rsidR="0070134D" w:rsidRPr="0088076F" w:rsidRDefault="0070134D" w:rsidP="00C0595F">
            <w:pPr>
              <w:keepNext/>
              <w:rPr>
                <w:color w:val="auto"/>
                <w:sz w:val="22"/>
                <w:szCs w:val="22"/>
              </w:rPr>
            </w:pPr>
            <w:r w:rsidRPr="0088076F">
              <w:rPr>
                <w:color w:val="auto"/>
                <w:sz w:val="22"/>
                <w:szCs w:val="22"/>
              </w:rPr>
              <w:t>Composition of seminar participants in terms of professional role and experience</w:t>
            </w:r>
          </w:p>
        </w:tc>
        <w:tc>
          <w:tcPr>
            <w:tcW w:w="1130" w:type="dxa"/>
            <w:vAlign w:val="center"/>
          </w:tcPr>
          <w:p w14:paraId="0FA88471"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1" w:type="dxa"/>
            <w:vAlign w:val="center"/>
          </w:tcPr>
          <w:p w14:paraId="4EEDA07E"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0" w:type="dxa"/>
            <w:vAlign w:val="center"/>
          </w:tcPr>
          <w:p w14:paraId="0D32D985"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1" w:type="dxa"/>
            <w:vAlign w:val="center"/>
          </w:tcPr>
          <w:p w14:paraId="72CF6B53"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1" w:type="dxa"/>
            <w:vAlign w:val="center"/>
          </w:tcPr>
          <w:p w14:paraId="1A554F35"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r>
      <w:tr w:rsidR="0070134D" w:rsidRPr="0088076F" w14:paraId="2E9F55FC" w14:textId="77777777" w:rsidTr="00C0595F">
        <w:tc>
          <w:tcPr>
            <w:tcW w:w="3986" w:type="dxa"/>
          </w:tcPr>
          <w:p w14:paraId="1DC1166A" w14:textId="77777777" w:rsidR="0070134D" w:rsidRPr="0088076F" w:rsidRDefault="0070134D" w:rsidP="00C0595F">
            <w:pPr>
              <w:keepNext/>
              <w:rPr>
                <w:color w:val="auto"/>
                <w:sz w:val="22"/>
                <w:szCs w:val="22"/>
              </w:rPr>
            </w:pPr>
            <w:r w:rsidRPr="0088076F">
              <w:rPr>
                <w:color w:val="auto"/>
                <w:sz w:val="22"/>
                <w:szCs w:val="22"/>
              </w:rPr>
              <w:t>Registration process, including information received before the seminar</w:t>
            </w:r>
          </w:p>
        </w:tc>
        <w:tc>
          <w:tcPr>
            <w:tcW w:w="1130" w:type="dxa"/>
            <w:vAlign w:val="center"/>
          </w:tcPr>
          <w:p w14:paraId="1385A9DE"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1" w:type="dxa"/>
            <w:vAlign w:val="center"/>
          </w:tcPr>
          <w:p w14:paraId="09D25676"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0" w:type="dxa"/>
            <w:vAlign w:val="center"/>
          </w:tcPr>
          <w:p w14:paraId="654B91CE"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1" w:type="dxa"/>
            <w:vAlign w:val="center"/>
          </w:tcPr>
          <w:p w14:paraId="1F257ABB"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c>
          <w:tcPr>
            <w:tcW w:w="1131" w:type="dxa"/>
            <w:vAlign w:val="center"/>
          </w:tcPr>
          <w:p w14:paraId="7BE22B2D" w14:textId="77777777" w:rsidR="0070134D" w:rsidRPr="0088076F" w:rsidRDefault="0070134D" w:rsidP="00C0595F">
            <w:pPr>
              <w:keepNext/>
              <w:jc w:val="center"/>
              <w:rPr>
                <w:color w:val="auto"/>
                <w:sz w:val="22"/>
                <w:szCs w:val="22"/>
              </w:rPr>
            </w:pPr>
            <w:r w:rsidRPr="0088076F">
              <w:rPr>
                <w:color w:val="auto"/>
                <w:sz w:val="22"/>
                <w:szCs w:val="22"/>
              </w:rPr>
              <w:sym w:font="Wingdings" w:char="F0A8"/>
            </w:r>
          </w:p>
        </w:tc>
      </w:tr>
    </w:tbl>
    <w:p w14:paraId="31B2691C" w14:textId="77777777" w:rsidR="0070134D" w:rsidRPr="0088076F" w:rsidRDefault="0070134D" w:rsidP="0070134D">
      <w:pPr>
        <w:rPr>
          <w:sz w:val="22"/>
          <w:szCs w:val="22"/>
        </w:rPr>
      </w:pPr>
    </w:p>
    <w:p w14:paraId="2477125E" w14:textId="77777777" w:rsidR="0070134D" w:rsidRPr="0088076F" w:rsidRDefault="0070134D" w:rsidP="0070134D">
      <w:pPr>
        <w:pStyle w:val="Question"/>
        <w:rPr>
          <w:sz w:val="22"/>
          <w:szCs w:val="22"/>
        </w:rPr>
      </w:pPr>
      <w:r w:rsidRPr="0088076F">
        <w:rPr>
          <w:sz w:val="22"/>
          <w:szCs w:val="22"/>
        </w:rPr>
        <w:t>Before this training is presented again, I would suggest the following changes (if any):</w:t>
      </w:r>
    </w:p>
    <w:p w14:paraId="070866A9" w14:textId="77777777" w:rsidR="0070134D" w:rsidRPr="0088076F" w:rsidRDefault="0070134D" w:rsidP="0070134D">
      <w:pPr>
        <w:rPr>
          <w:sz w:val="22"/>
          <w:szCs w:val="22"/>
        </w:rPr>
      </w:pPr>
    </w:p>
    <w:p w14:paraId="685711F2" w14:textId="77777777" w:rsidR="0070134D" w:rsidRPr="0088076F" w:rsidRDefault="0070134D" w:rsidP="0070134D">
      <w:pPr>
        <w:rPr>
          <w:sz w:val="22"/>
          <w:szCs w:val="22"/>
        </w:rPr>
      </w:pPr>
      <w:r w:rsidRPr="0088076F">
        <w:rPr>
          <w:sz w:val="22"/>
          <w:szCs w:val="22"/>
        </w:rPr>
        <w:t>………………………………………………………………………………………………………………………………………….</w:t>
      </w:r>
    </w:p>
    <w:p w14:paraId="6F5865BA" w14:textId="77777777" w:rsidR="0070134D" w:rsidRPr="0088076F" w:rsidRDefault="0070134D" w:rsidP="0070134D">
      <w:pPr>
        <w:rPr>
          <w:sz w:val="22"/>
          <w:szCs w:val="22"/>
        </w:rPr>
      </w:pPr>
    </w:p>
    <w:p w14:paraId="2D43713B" w14:textId="77777777" w:rsidR="0070134D" w:rsidRPr="0088076F" w:rsidRDefault="0070134D" w:rsidP="0070134D">
      <w:pPr>
        <w:rPr>
          <w:sz w:val="22"/>
          <w:szCs w:val="22"/>
        </w:rPr>
      </w:pPr>
      <w:r w:rsidRPr="0088076F">
        <w:rPr>
          <w:sz w:val="22"/>
          <w:szCs w:val="22"/>
        </w:rPr>
        <w:t>………………………………………………………………………………………………………………………………………….</w:t>
      </w:r>
    </w:p>
    <w:p w14:paraId="0F5BA433" w14:textId="77777777" w:rsidR="0070134D" w:rsidRPr="0088076F" w:rsidRDefault="0070134D" w:rsidP="0070134D">
      <w:pPr>
        <w:rPr>
          <w:sz w:val="22"/>
          <w:szCs w:val="22"/>
        </w:rPr>
      </w:pPr>
    </w:p>
    <w:p w14:paraId="49B7021B" w14:textId="77777777" w:rsidR="0070134D" w:rsidRPr="0088076F" w:rsidRDefault="0070134D" w:rsidP="0070134D">
      <w:pPr>
        <w:pStyle w:val="Question"/>
        <w:rPr>
          <w:sz w:val="22"/>
          <w:szCs w:val="22"/>
        </w:rPr>
      </w:pPr>
      <w:r w:rsidRPr="0088076F">
        <w:rPr>
          <w:sz w:val="22"/>
          <w:szCs w:val="22"/>
        </w:rPr>
        <w:t>Additional comments (optional)</w:t>
      </w:r>
    </w:p>
    <w:p w14:paraId="0CD8ADE3" w14:textId="77777777" w:rsidR="0070134D" w:rsidRPr="0088076F" w:rsidRDefault="0070134D" w:rsidP="0070134D">
      <w:pPr>
        <w:rPr>
          <w:sz w:val="22"/>
          <w:szCs w:val="22"/>
        </w:rPr>
      </w:pPr>
    </w:p>
    <w:p w14:paraId="6F939C67" w14:textId="77777777" w:rsidR="0070134D" w:rsidRPr="0088076F" w:rsidRDefault="0070134D" w:rsidP="0070134D">
      <w:pPr>
        <w:rPr>
          <w:sz w:val="22"/>
          <w:szCs w:val="22"/>
        </w:rPr>
      </w:pPr>
      <w:r w:rsidRPr="0088076F">
        <w:rPr>
          <w:sz w:val="22"/>
          <w:szCs w:val="22"/>
        </w:rPr>
        <w:t>………………………………………………………………………………………………………………………………………….</w:t>
      </w:r>
    </w:p>
    <w:p w14:paraId="0CE40B70" w14:textId="77777777" w:rsidR="0070134D" w:rsidRPr="0088076F" w:rsidRDefault="0070134D" w:rsidP="0070134D">
      <w:pPr>
        <w:rPr>
          <w:sz w:val="22"/>
          <w:szCs w:val="22"/>
        </w:rPr>
      </w:pPr>
    </w:p>
    <w:p w14:paraId="23979072" w14:textId="77777777" w:rsidR="0070134D" w:rsidRPr="0088076F" w:rsidRDefault="0070134D" w:rsidP="0070134D">
      <w:pPr>
        <w:rPr>
          <w:sz w:val="22"/>
          <w:szCs w:val="22"/>
        </w:rPr>
      </w:pPr>
      <w:r w:rsidRPr="0088076F">
        <w:rPr>
          <w:sz w:val="22"/>
          <w:szCs w:val="22"/>
        </w:rPr>
        <w:t>………………………………………………………………………………………………………………………………………….</w:t>
      </w:r>
    </w:p>
    <w:p w14:paraId="088D2734" w14:textId="77777777" w:rsidR="0070134D" w:rsidRPr="0088076F" w:rsidRDefault="0070134D" w:rsidP="0070134D">
      <w:pPr>
        <w:rPr>
          <w:sz w:val="22"/>
          <w:szCs w:val="22"/>
        </w:rPr>
      </w:pPr>
    </w:p>
    <w:p w14:paraId="6A6C2F1E" w14:textId="0D8A8A19" w:rsidR="00281E7C" w:rsidRPr="0088076F" w:rsidRDefault="00281E7C" w:rsidP="00281E7C">
      <w:pPr>
        <w:rPr>
          <w:b/>
          <w:sz w:val="22"/>
          <w:szCs w:val="22"/>
        </w:rPr>
      </w:pPr>
      <w:r w:rsidRPr="0088076F">
        <w:rPr>
          <w:b/>
          <w:sz w:val="22"/>
          <w:szCs w:val="22"/>
        </w:rPr>
        <w:t>Thank you for your time – your comments will help us to improve future seminars!</w:t>
      </w:r>
    </w:p>
    <w:p w14:paraId="53587FE4" w14:textId="77777777" w:rsidR="00CF1BA2" w:rsidRPr="0088076F" w:rsidRDefault="00324B20" w:rsidP="00466611">
      <w:pPr>
        <w:rPr>
          <w:b/>
          <w:sz w:val="22"/>
          <w:szCs w:val="22"/>
        </w:rPr>
      </w:pPr>
      <w:r w:rsidRPr="0088076F">
        <w:rPr>
          <w:b/>
          <w:sz w:val="22"/>
          <w:szCs w:val="22"/>
        </w:rPr>
        <w:t xml:space="preserve">Please return the </w:t>
      </w:r>
      <w:r w:rsidR="0088076F">
        <w:rPr>
          <w:b/>
          <w:sz w:val="22"/>
          <w:szCs w:val="22"/>
        </w:rPr>
        <w:t>completed</w:t>
      </w:r>
      <w:r w:rsidRPr="0088076F">
        <w:rPr>
          <w:b/>
          <w:sz w:val="22"/>
          <w:szCs w:val="22"/>
        </w:rPr>
        <w:t xml:space="preserve"> questionnaire to the organisers </w:t>
      </w:r>
      <w:r w:rsidRPr="0088076F">
        <w:rPr>
          <w:b/>
          <w:sz w:val="22"/>
          <w:szCs w:val="22"/>
          <w:u w:val="single"/>
        </w:rPr>
        <w:t>before leaving</w:t>
      </w:r>
      <w:r w:rsidRPr="0088076F">
        <w:rPr>
          <w:b/>
          <w:sz w:val="22"/>
          <w:szCs w:val="22"/>
        </w:rPr>
        <w:t>.</w:t>
      </w:r>
    </w:p>
    <w:sectPr w:rsidR="00CF1BA2" w:rsidRPr="0088076F" w:rsidSect="006D3977">
      <w:footerReference w:type="even" r:id="rId10"/>
      <w:footerReference w:type="default" r:id="rId11"/>
      <w:headerReference w:type="first" r:id="rId12"/>
      <w:type w:val="continuous"/>
      <w:pgSz w:w="11906" w:h="16838"/>
      <w:pgMar w:top="1134" w:right="1134" w:bottom="1418" w:left="1134"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ngelina Brotherhood" w:date="2015-01-13T12:06:00Z" w:initials="AB">
    <w:p w14:paraId="15115AE2" w14:textId="42700999" w:rsidR="007B0740" w:rsidRDefault="007B0740" w:rsidP="00281E7C">
      <w:pPr>
        <w:pStyle w:val="CommentText"/>
      </w:pPr>
      <w:r>
        <w:rPr>
          <w:rStyle w:val="CommentReference"/>
        </w:rPr>
        <w:annotationRef/>
      </w:r>
      <w:r>
        <w:rPr>
          <w:rStyle w:val="CommentReference"/>
        </w:rPr>
        <w:t>Note to trainers</w:t>
      </w:r>
      <w:r>
        <w:t>: The questions and answers must be the same as in the pre-seminar quiz. Only the title and the instructions before and after the questions are different. The course satisfaction form is included in this document after the post-seminar quiz.</w:t>
      </w:r>
    </w:p>
  </w:comment>
  <w:comment w:id="1" w:author="Angelina Brotherhood" w:date="2015-08-13T10:37:00Z" w:initials="AB">
    <w:p w14:paraId="09CABC34" w14:textId="77777777" w:rsidR="009205B5" w:rsidRDefault="009205B5" w:rsidP="009205B5">
      <w:pPr>
        <w:pStyle w:val="CommentText"/>
      </w:pPr>
      <w:r>
        <w:t>Note to trainers: Necessary if it should be possible to match pre- and post-seminar questionnaires.</w:t>
      </w:r>
    </w:p>
  </w:comment>
  <w:comment w:id="2" w:author="Angelina Brotherhood" w:date="2015-08-13T11:43:00Z" w:initials="AB">
    <w:p w14:paraId="04ACE139" w14:textId="0B1D04F7" w:rsidR="009205B5" w:rsidRDefault="009205B5">
      <w:pPr>
        <w:pStyle w:val="CommentText"/>
      </w:pPr>
      <w:r>
        <w:rPr>
          <w:rStyle w:val="CommentReference"/>
        </w:rPr>
        <w:annotationRef/>
      </w:r>
      <w:r>
        <w:t>Note to trainers: Date and location of the training event can be pre-printed on the questionnaires.</w:t>
      </w:r>
    </w:p>
  </w:comment>
  <w:comment w:id="3" w:author="Angelina Brotherhood" w:date="2015-03-24T21:55:00Z" w:initials="AB">
    <w:p w14:paraId="2A25BBCD" w14:textId="651939D1" w:rsidR="007B0740" w:rsidRDefault="007B0740" w:rsidP="0070134D">
      <w:pPr>
        <w:pStyle w:val="CommentText"/>
      </w:pPr>
      <w:r>
        <w:rPr>
          <w:rStyle w:val="CommentReference"/>
        </w:rPr>
        <w:annotationRef/>
      </w:r>
      <w:r>
        <w:t xml:space="preserve">Note to trainers: Delete the rows for those sessions which did not form part of the training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5115AE2" w15:done="0"/>
  <w15:commentEx w15:paraId="09CABC34" w15:done="0"/>
  <w15:commentEx w15:paraId="04ACE139" w15:done="0"/>
  <w15:commentEx w15:paraId="2A25BBC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5B4BA5" w14:textId="77777777" w:rsidR="000331C6" w:rsidRDefault="000331C6">
      <w:r>
        <w:separator/>
      </w:r>
    </w:p>
  </w:endnote>
  <w:endnote w:type="continuationSeparator" w:id="0">
    <w:p w14:paraId="239940E0" w14:textId="77777777" w:rsidR="000331C6" w:rsidRDefault="00033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A5FE00" w14:textId="77777777" w:rsidR="007B0740" w:rsidRDefault="007B0740" w:rsidP="00466611">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780E0F34" w14:textId="77777777" w:rsidR="007B0740" w:rsidRDefault="007B0740" w:rsidP="004666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443552"/>
      <w:docPartObj>
        <w:docPartGallery w:val="Page Numbers (Bottom of Page)"/>
        <w:docPartUnique/>
      </w:docPartObj>
    </w:sdtPr>
    <w:sdtEndPr>
      <w:rPr>
        <w:noProof/>
      </w:rPr>
    </w:sdtEndPr>
    <w:sdtContent>
      <w:p w14:paraId="59C673F4" w14:textId="77777777" w:rsidR="007B0740" w:rsidRDefault="007B0740">
        <w:pPr>
          <w:pStyle w:val="Footer"/>
          <w:jc w:val="right"/>
        </w:pPr>
        <w:r>
          <w:fldChar w:fldCharType="begin"/>
        </w:r>
        <w:r>
          <w:instrText xml:space="preserve"> PAGE   \* MERGEFORMAT </w:instrText>
        </w:r>
        <w:r>
          <w:fldChar w:fldCharType="separate"/>
        </w:r>
        <w:r w:rsidR="009205B5">
          <w:rPr>
            <w:noProof/>
          </w:rPr>
          <w:t>6</w:t>
        </w:r>
        <w:r>
          <w:rPr>
            <w:noProof/>
          </w:rPr>
          <w:fldChar w:fldCharType="end"/>
        </w:r>
      </w:p>
    </w:sdtContent>
  </w:sdt>
  <w:p w14:paraId="2D5B45C9" w14:textId="77777777" w:rsidR="007B0740" w:rsidRDefault="007B0740" w:rsidP="004666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618E47" w14:textId="77777777" w:rsidR="000331C6" w:rsidRDefault="000331C6">
      <w:r>
        <w:separator/>
      </w:r>
    </w:p>
  </w:footnote>
  <w:footnote w:type="continuationSeparator" w:id="0">
    <w:p w14:paraId="711DD3E6" w14:textId="77777777" w:rsidR="000331C6" w:rsidRDefault="000331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54DD1" w14:textId="77777777" w:rsidR="007B0740" w:rsidRDefault="007B0740" w:rsidP="00466611">
    <w:pPr>
      <w:pStyle w:val="Header"/>
    </w:pPr>
    <w:r>
      <w:rPr>
        <w:noProof/>
        <w:lang w:eastAsia="en-GB"/>
      </w:rPr>
      <w:drawing>
        <wp:anchor distT="0" distB="0" distL="114300" distR="114300" simplePos="0" relativeHeight="251659264" behindDoc="0" locked="0" layoutInCell="1" allowOverlap="0" wp14:anchorId="53F9EB86" wp14:editId="35CD4E1E">
          <wp:simplePos x="0" y="0"/>
          <wp:positionH relativeFrom="column">
            <wp:posOffset>-457200</wp:posOffset>
          </wp:positionH>
          <wp:positionV relativeFrom="paragraph">
            <wp:posOffset>6985</wp:posOffset>
          </wp:positionV>
          <wp:extent cx="2486025" cy="4572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6025" cy="45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A72C3"/>
    <w:multiLevelType w:val="hybridMultilevel"/>
    <w:tmpl w:val="EDB27518"/>
    <w:lvl w:ilvl="0" w:tplc="E61412B4">
      <w:start w:val="1"/>
      <w:numFmt w:val="bullet"/>
      <w:pStyle w:val="NormalChecklist"/>
      <w:lvlText w:val="□"/>
      <w:lvlJc w:val="left"/>
      <w:pPr>
        <w:tabs>
          <w:tab w:val="num" w:pos="720"/>
        </w:tabs>
        <w:ind w:left="720" w:hanging="72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616F88"/>
    <w:multiLevelType w:val="hybridMultilevel"/>
    <w:tmpl w:val="5BB215E4"/>
    <w:lvl w:ilvl="0" w:tplc="3682A014">
      <w:start w:val="1"/>
      <w:numFmt w:val="bullet"/>
      <w:pStyle w:val="ListParagraph"/>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64D1817"/>
    <w:multiLevelType w:val="hybridMultilevel"/>
    <w:tmpl w:val="6EFC48E8"/>
    <w:lvl w:ilvl="0" w:tplc="39B080DC">
      <w:start w:val="1"/>
      <w:numFmt w:val="decimal"/>
      <w:pStyle w:val="Question"/>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3970465"/>
    <w:multiLevelType w:val="hybridMultilevel"/>
    <w:tmpl w:val="C246772E"/>
    <w:lvl w:ilvl="0" w:tplc="AD924808">
      <w:start w:val="2"/>
      <w:numFmt w:val="bullet"/>
      <w:pStyle w:val="Answeroption"/>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3976F8"/>
    <w:multiLevelType w:val="hybridMultilevel"/>
    <w:tmpl w:val="54D0430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2"/>
    <w:lvlOverride w:ilvl="0">
      <w:startOverride w:val="1"/>
    </w:lvlOverride>
  </w:num>
  <w:num w:numId="6">
    <w:abstractNumId w:val="2"/>
    <w:lvlOverride w:ilvl="0">
      <w:startOverride w:val="1"/>
    </w:lvlOverride>
  </w:num>
  <w:num w:numId="7">
    <w:abstractNumId w:val="4"/>
  </w:num>
  <w:num w:numId="8">
    <w:abstractNumId w:val="2"/>
    <w:lvlOverride w:ilvl="0">
      <w:startOverride w:val="1"/>
    </w:lvlOverride>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2"/>
    <w:lvlOverride w:ilvl="0">
      <w:startOverride w:val="1"/>
    </w:lvlOverride>
  </w:num>
  <w:num w:numId="13">
    <w:abstractNumId w:val="2"/>
    <w:lvlOverride w:ilvl="0">
      <w:startOverride w:val="1"/>
    </w:lvlOverride>
  </w:num>
  <w:num w:numId="14">
    <w:abstractNumId w:val="3"/>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gelina Brotherhood">
    <w15:presenceInfo w15:providerId="Windows Live" w15:userId="3dc398fb982558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B64"/>
    <w:rsid w:val="000237FC"/>
    <w:rsid w:val="000331C6"/>
    <w:rsid w:val="0006372B"/>
    <w:rsid w:val="00070D22"/>
    <w:rsid w:val="00074F42"/>
    <w:rsid w:val="000A0147"/>
    <w:rsid w:val="000B4AE7"/>
    <w:rsid w:val="000D1989"/>
    <w:rsid w:val="000F4E04"/>
    <w:rsid w:val="001037DB"/>
    <w:rsid w:val="001328C3"/>
    <w:rsid w:val="0014354D"/>
    <w:rsid w:val="001741FA"/>
    <w:rsid w:val="0019545D"/>
    <w:rsid w:val="001E625B"/>
    <w:rsid w:val="002039A4"/>
    <w:rsid w:val="002077E7"/>
    <w:rsid w:val="002117CE"/>
    <w:rsid w:val="00240B6C"/>
    <w:rsid w:val="00242D7B"/>
    <w:rsid w:val="00247AF9"/>
    <w:rsid w:val="00281E7C"/>
    <w:rsid w:val="002A0609"/>
    <w:rsid w:val="002D1A4A"/>
    <w:rsid w:val="002F721F"/>
    <w:rsid w:val="003108BA"/>
    <w:rsid w:val="003246C0"/>
    <w:rsid w:val="00324B20"/>
    <w:rsid w:val="003509D9"/>
    <w:rsid w:val="00352B58"/>
    <w:rsid w:val="00362E52"/>
    <w:rsid w:val="003B59D5"/>
    <w:rsid w:val="003C353C"/>
    <w:rsid w:val="003D22F4"/>
    <w:rsid w:val="003D3962"/>
    <w:rsid w:val="003E1D65"/>
    <w:rsid w:val="003E4E2F"/>
    <w:rsid w:val="004027F2"/>
    <w:rsid w:val="0040386E"/>
    <w:rsid w:val="004327D8"/>
    <w:rsid w:val="0043535E"/>
    <w:rsid w:val="00466611"/>
    <w:rsid w:val="00493FD6"/>
    <w:rsid w:val="004A763D"/>
    <w:rsid w:val="004D5851"/>
    <w:rsid w:val="004F4069"/>
    <w:rsid w:val="00512988"/>
    <w:rsid w:val="005937B2"/>
    <w:rsid w:val="005978B6"/>
    <w:rsid w:val="005F14AD"/>
    <w:rsid w:val="00637E5E"/>
    <w:rsid w:val="00642059"/>
    <w:rsid w:val="0064722D"/>
    <w:rsid w:val="0065677A"/>
    <w:rsid w:val="00693E07"/>
    <w:rsid w:val="006961A6"/>
    <w:rsid w:val="006C22BA"/>
    <w:rsid w:val="006D2705"/>
    <w:rsid w:val="006D3977"/>
    <w:rsid w:val="006E758A"/>
    <w:rsid w:val="006F28A7"/>
    <w:rsid w:val="0070134D"/>
    <w:rsid w:val="00701F58"/>
    <w:rsid w:val="00720A2D"/>
    <w:rsid w:val="00722309"/>
    <w:rsid w:val="00763A2B"/>
    <w:rsid w:val="00780783"/>
    <w:rsid w:val="00794C44"/>
    <w:rsid w:val="007A612D"/>
    <w:rsid w:val="007B0740"/>
    <w:rsid w:val="007B672A"/>
    <w:rsid w:val="007F7C9C"/>
    <w:rsid w:val="00802A31"/>
    <w:rsid w:val="00831B64"/>
    <w:rsid w:val="00836F25"/>
    <w:rsid w:val="00876632"/>
    <w:rsid w:val="0088076F"/>
    <w:rsid w:val="008A330C"/>
    <w:rsid w:val="008B15DB"/>
    <w:rsid w:val="008B69B3"/>
    <w:rsid w:val="00906D30"/>
    <w:rsid w:val="009205B5"/>
    <w:rsid w:val="00927290"/>
    <w:rsid w:val="0093560A"/>
    <w:rsid w:val="009648FB"/>
    <w:rsid w:val="00977B41"/>
    <w:rsid w:val="009C01FC"/>
    <w:rsid w:val="009D12D9"/>
    <w:rsid w:val="009E541A"/>
    <w:rsid w:val="00A24403"/>
    <w:rsid w:val="00A942D3"/>
    <w:rsid w:val="00AA1C46"/>
    <w:rsid w:val="00AF23A5"/>
    <w:rsid w:val="00AF2B96"/>
    <w:rsid w:val="00B011BD"/>
    <w:rsid w:val="00B027AE"/>
    <w:rsid w:val="00BA657F"/>
    <w:rsid w:val="00BB762F"/>
    <w:rsid w:val="00C0595F"/>
    <w:rsid w:val="00C10647"/>
    <w:rsid w:val="00C2698F"/>
    <w:rsid w:val="00C34951"/>
    <w:rsid w:val="00C41DBF"/>
    <w:rsid w:val="00C46DE9"/>
    <w:rsid w:val="00C939DF"/>
    <w:rsid w:val="00CB605A"/>
    <w:rsid w:val="00CC40D1"/>
    <w:rsid w:val="00CE53C2"/>
    <w:rsid w:val="00CE658A"/>
    <w:rsid w:val="00CF0980"/>
    <w:rsid w:val="00CF1BA2"/>
    <w:rsid w:val="00D70064"/>
    <w:rsid w:val="00D94266"/>
    <w:rsid w:val="00DA57E8"/>
    <w:rsid w:val="00DB3940"/>
    <w:rsid w:val="00E01B90"/>
    <w:rsid w:val="00E03514"/>
    <w:rsid w:val="00E26387"/>
    <w:rsid w:val="00E52B22"/>
    <w:rsid w:val="00E53C1F"/>
    <w:rsid w:val="00EA16FA"/>
    <w:rsid w:val="00EA5BF5"/>
    <w:rsid w:val="00F046ED"/>
    <w:rsid w:val="00F33DB6"/>
    <w:rsid w:val="00F72B01"/>
    <w:rsid w:val="00F80EEC"/>
    <w:rsid w:val="00F8446B"/>
    <w:rsid w:val="00F93D67"/>
    <w:rsid w:val="00FB5653"/>
    <w:rsid w:val="00FB5829"/>
    <w:rsid w:val="00FC40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25E7E3"/>
  <w15:chartTrackingRefBased/>
  <w15:docId w15:val="{067DCAFB-4F64-4BA1-A640-7DD05D6DC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6611"/>
    <w:pPr>
      <w:spacing w:after="0" w:line="240" w:lineRule="auto"/>
    </w:pPr>
    <w:rPr>
      <w:sz w:val="24"/>
      <w:szCs w:val="24"/>
    </w:rPr>
  </w:style>
  <w:style w:type="paragraph" w:styleId="Heading1">
    <w:name w:val="heading 1"/>
    <w:basedOn w:val="Normal"/>
    <w:next w:val="Normal"/>
    <w:link w:val="Heading1Char"/>
    <w:uiPriority w:val="9"/>
    <w:qFormat/>
    <w:rsid w:val="00E53C1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53C1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27F2"/>
    <w:pPr>
      <w:numPr>
        <w:numId w:val="1"/>
      </w:numPr>
      <w:contextualSpacing/>
    </w:pPr>
    <w:rPr>
      <w:rFonts w:eastAsia="Times New Roman" w:cs="Times New Roman"/>
      <w:sz w:val="20"/>
      <w:lang w:eastAsia="en-GB"/>
    </w:rPr>
  </w:style>
  <w:style w:type="paragraph" w:styleId="CommentText">
    <w:name w:val="annotation text"/>
    <w:basedOn w:val="Normal"/>
    <w:link w:val="CommentTextChar"/>
    <w:uiPriority w:val="99"/>
    <w:semiHidden/>
    <w:unhideWhenUsed/>
    <w:rsid w:val="00CF1BA2"/>
    <w:rPr>
      <w:sz w:val="20"/>
      <w:szCs w:val="20"/>
    </w:rPr>
  </w:style>
  <w:style w:type="character" w:customStyle="1" w:styleId="CommentTextChar">
    <w:name w:val="Comment Text Char"/>
    <w:basedOn w:val="DefaultParagraphFont"/>
    <w:link w:val="CommentText"/>
    <w:uiPriority w:val="99"/>
    <w:semiHidden/>
    <w:rsid w:val="00CF1BA2"/>
    <w:rPr>
      <w:sz w:val="20"/>
      <w:szCs w:val="20"/>
    </w:rPr>
  </w:style>
  <w:style w:type="table" w:styleId="TableGrid">
    <w:name w:val="Table Grid"/>
    <w:basedOn w:val="TableNormal"/>
    <w:uiPriority w:val="59"/>
    <w:rsid w:val="00CF1B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8A330C"/>
    <w:pPr>
      <w:tabs>
        <w:tab w:val="center" w:pos="4320"/>
        <w:tab w:val="right" w:pos="8640"/>
      </w:tabs>
      <w:spacing w:after="120"/>
      <w:jc w:val="both"/>
    </w:pPr>
    <w:rPr>
      <w:rFonts w:ascii="Calibri" w:eastAsia="Times New Roman" w:hAnsi="Calibri" w:cs="Times New Roman"/>
    </w:rPr>
  </w:style>
  <w:style w:type="character" w:customStyle="1" w:styleId="FooterChar">
    <w:name w:val="Footer Char"/>
    <w:basedOn w:val="DefaultParagraphFont"/>
    <w:link w:val="Footer"/>
    <w:uiPriority w:val="99"/>
    <w:rsid w:val="008A330C"/>
    <w:rPr>
      <w:rFonts w:ascii="Calibri" w:eastAsia="Times New Roman" w:hAnsi="Calibri" w:cs="Times New Roman"/>
    </w:rPr>
  </w:style>
  <w:style w:type="table" w:customStyle="1" w:styleId="GioTablewithborders">
    <w:name w:val="Gio Table with borders"/>
    <w:basedOn w:val="TableNormal"/>
    <w:rsid w:val="008A330C"/>
    <w:pPr>
      <w:spacing w:after="0" w:line="240" w:lineRule="auto"/>
    </w:pPr>
    <w:rPr>
      <w:rFonts w:ascii="Calibri" w:eastAsia="SimSun" w:hAnsi="Calibri" w:cs="Times New Roman"/>
      <w:sz w:val="20"/>
      <w:szCs w:val="20"/>
      <w:lang w:eastAsia="en-GB"/>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7" w:type="dxa"/>
        <w:left w:w="57" w:type="dxa"/>
        <w:bottom w:w="57" w:type="dxa"/>
        <w:right w:w="57" w:type="dxa"/>
      </w:tblCellMar>
    </w:tblPr>
    <w:trPr>
      <w:cantSplit/>
    </w:trPr>
    <w:tcPr>
      <w:vAlign w:val="center"/>
    </w:tcPr>
    <w:tblStylePr w:type="firstRow">
      <w:pPr>
        <w:jc w:val="center"/>
      </w:pPr>
      <w:rPr>
        <w:b/>
        <w:u w:val="none"/>
      </w:rPr>
      <w:tblPr/>
      <w:trPr>
        <w:cantSplit w:val="0"/>
        <w:tblHeader/>
      </w:trPr>
      <w:tcPr>
        <w:vAlign w:val="center"/>
      </w:tcPr>
    </w:tblStylePr>
  </w:style>
  <w:style w:type="paragraph" w:styleId="Header">
    <w:name w:val="header"/>
    <w:basedOn w:val="Normal"/>
    <w:link w:val="HeaderChar"/>
    <w:rsid w:val="008A330C"/>
    <w:pPr>
      <w:tabs>
        <w:tab w:val="center" w:pos="4320"/>
        <w:tab w:val="right" w:pos="8640"/>
      </w:tabs>
      <w:spacing w:after="120"/>
      <w:jc w:val="both"/>
    </w:pPr>
    <w:rPr>
      <w:rFonts w:ascii="Calibri" w:eastAsia="Times New Roman" w:hAnsi="Calibri" w:cs="Times New Roman"/>
    </w:rPr>
  </w:style>
  <w:style w:type="character" w:customStyle="1" w:styleId="HeaderChar">
    <w:name w:val="Header Char"/>
    <w:basedOn w:val="DefaultParagraphFont"/>
    <w:link w:val="Header"/>
    <w:rsid w:val="008A330C"/>
    <w:rPr>
      <w:rFonts w:ascii="Calibri" w:eastAsia="Times New Roman" w:hAnsi="Calibri" w:cs="Times New Roman"/>
    </w:rPr>
  </w:style>
  <w:style w:type="character" w:styleId="PageNumber">
    <w:name w:val="page number"/>
    <w:basedOn w:val="DefaultParagraphFont"/>
    <w:rsid w:val="008A330C"/>
  </w:style>
  <w:style w:type="paragraph" w:customStyle="1" w:styleId="NormalChecklist">
    <w:name w:val="Normal Checklist"/>
    <w:basedOn w:val="Normal"/>
    <w:autoRedefine/>
    <w:rsid w:val="008A330C"/>
    <w:pPr>
      <w:numPr>
        <w:numId w:val="2"/>
      </w:numPr>
      <w:spacing w:after="120"/>
      <w:jc w:val="both"/>
    </w:pPr>
    <w:rPr>
      <w:rFonts w:ascii="Calibri" w:eastAsia="Times New Roman" w:hAnsi="Calibri" w:cs="Times New Roman"/>
    </w:rPr>
  </w:style>
  <w:style w:type="paragraph" w:styleId="NormalWeb">
    <w:name w:val="Normal (Web)"/>
    <w:basedOn w:val="Normal"/>
    <w:uiPriority w:val="99"/>
    <w:unhideWhenUsed/>
    <w:rsid w:val="00780783"/>
    <w:pPr>
      <w:spacing w:before="100" w:beforeAutospacing="1" w:after="100" w:afterAutospacing="1"/>
    </w:pPr>
    <w:rPr>
      <w:rFonts w:ascii="Times New Roman" w:eastAsia="Times New Roman" w:hAnsi="Times New Roman" w:cs="Times New Roman"/>
      <w:lang w:val="en-US"/>
    </w:rPr>
  </w:style>
  <w:style w:type="paragraph" w:styleId="BodyTextIndent">
    <w:name w:val="Body Text Indent"/>
    <w:basedOn w:val="Normal"/>
    <w:link w:val="BodyTextIndentChar"/>
    <w:rsid w:val="002077E7"/>
    <w:pPr>
      <w:spacing w:after="120"/>
      <w:ind w:left="360"/>
      <w:jc w:val="both"/>
    </w:pPr>
    <w:rPr>
      <w:rFonts w:ascii="Arial" w:eastAsia="Times New Roman" w:hAnsi="Arial" w:cs="Times New Roman"/>
      <w:szCs w:val="20"/>
      <w:lang w:eastAsia="de-DE"/>
    </w:rPr>
  </w:style>
  <w:style w:type="character" w:customStyle="1" w:styleId="BodyTextIndentChar">
    <w:name w:val="Body Text Indent Char"/>
    <w:basedOn w:val="DefaultParagraphFont"/>
    <w:link w:val="BodyTextIndent"/>
    <w:rsid w:val="002077E7"/>
    <w:rPr>
      <w:rFonts w:ascii="Arial" w:eastAsia="Times New Roman" w:hAnsi="Arial" w:cs="Times New Roman"/>
      <w:sz w:val="24"/>
      <w:szCs w:val="20"/>
      <w:lang w:eastAsia="de-DE"/>
    </w:rPr>
  </w:style>
  <w:style w:type="character" w:customStyle="1" w:styleId="Heading1Char">
    <w:name w:val="Heading 1 Char"/>
    <w:basedOn w:val="DefaultParagraphFont"/>
    <w:link w:val="Heading1"/>
    <w:uiPriority w:val="9"/>
    <w:rsid w:val="00E53C1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53C1F"/>
    <w:rPr>
      <w:rFonts w:asciiTheme="majorHAnsi" w:eastAsiaTheme="majorEastAsia" w:hAnsiTheme="majorHAnsi" w:cstheme="majorBidi"/>
      <w:color w:val="2E74B5" w:themeColor="accent1" w:themeShade="BF"/>
      <w:sz w:val="26"/>
      <w:szCs w:val="26"/>
    </w:rPr>
  </w:style>
  <w:style w:type="paragraph" w:customStyle="1" w:styleId="Question">
    <w:name w:val="Question"/>
    <w:basedOn w:val="ListParagraph"/>
    <w:qFormat/>
    <w:rsid w:val="00876632"/>
    <w:pPr>
      <w:keepNext/>
      <w:numPr>
        <w:numId w:val="4"/>
      </w:numPr>
      <w:spacing w:after="60"/>
      <w:contextualSpacing w:val="0"/>
    </w:pPr>
    <w:rPr>
      <w:sz w:val="24"/>
    </w:rPr>
  </w:style>
  <w:style w:type="paragraph" w:customStyle="1" w:styleId="Answeroption">
    <w:name w:val="Answer option"/>
    <w:basedOn w:val="ListParagraph"/>
    <w:qFormat/>
    <w:rsid w:val="00466611"/>
    <w:pPr>
      <w:numPr>
        <w:numId w:val="3"/>
      </w:numPr>
    </w:pPr>
    <w:rPr>
      <w:sz w:val="24"/>
    </w:rPr>
  </w:style>
  <w:style w:type="table" w:styleId="ListTable6Colorful">
    <w:name w:val="List Table 6 Colorful"/>
    <w:basedOn w:val="TableNormal"/>
    <w:uiPriority w:val="51"/>
    <w:rsid w:val="00CE658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3">
    <w:name w:val="List Table 6 Colorful Accent 3"/>
    <w:basedOn w:val="TableNormal"/>
    <w:uiPriority w:val="51"/>
    <w:rsid w:val="00CE658A"/>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BalloonText">
    <w:name w:val="Balloon Text"/>
    <w:basedOn w:val="Normal"/>
    <w:link w:val="BalloonTextChar"/>
    <w:uiPriority w:val="99"/>
    <w:semiHidden/>
    <w:unhideWhenUsed/>
    <w:rsid w:val="000B4A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AE7"/>
    <w:rPr>
      <w:rFonts w:ascii="Segoe UI" w:hAnsi="Segoe UI" w:cs="Segoe UI"/>
      <w:sz w:val="18"/>
      <w:szCs w:val="18"/>
    </w:rPr>
  </w:style>
  <w:style w:type="table" w:styleId="GridTable6Colorful-Accent3">
    <w:name w:val="Grid Table 6 Colorful Accent 3"/>
    <w:basedOn w:val="TableNormal"/>
    <w:uiPriority w:val="51"/>
    <w:rsid w:val="00977B41"/>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3">
    <w:name w:val="Grid Table 2 Accent 3"/>
    <w:basedOn w:val="TableNormal"/>
    <w:uiPriority w:val="47"/>
    <w:rsid w:val="00977B41"/>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Questionbold">
    <w:name w:val="Question bold"/>
    <w:basedOn w:val="Question"/>
    <w:rsid w:val="006D3977"/>
    <w:rPr>
      <w:b/>
    </w:rPr>
  </w:style>
  <w:style w:type="paragraph" w:styleId="NoSpacing">
    <w:name w:val="No Spacing"/>
    <w:uiPriority w:val="1"/>
    <w:qFormat/>
    <w:rsid w:val="0019545D"/>
    <w:pPr>
      <w:spacing w:after="0" w:line="240" w:lineRule="auto"/>
    </w:pPr>
    <w:rPr>
      <w:sz w:val="24"/>
      <w:szCs w:val="24"/>
    </w:rPr>
  </w:style>
  <w:style w:type="table" w:styleId="ListTable2-Accent3">
    <w:name w:val="List Table 2 Accent 3"/>
    <w:basedOn w:val="TableNormal"/>
    <w:uiPriority w:val="47"/>
    <w:rsid w:val="00281E7C"/>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CommentReference">
    <w:name w:val="annotation reference"/>
    <w:basedOn w:val="DefaultParagraphFont"/>
    <w:uiPriority w:val="99"/>
    <w:semiHidden/>
    <w:unhideWhenUsed/>
    <w:rsid w:val="00281E7C"/>
    <w:rPr>
      <w:sz w:val="16"/>
      <w:szCs w:val="16"/>
    </w:rPr>
  </w:style>
  <w:style w:type="paragraph" w:styleId="CommentSubject">
    <w:name w:val="annotation subject"/>
    <w:basedOn w:val="CommentText"/>
    <w:next w:val="CommentText"/>
    <w:link w:val="CommentSubjectChar"/>
    <w:uiPriority w:val="99"/>
    <w:semiHidden/>
    <w:unhideWhenUsed/>
    <w:rsid w:val="00642059"/>
    <w:rPr>
      <w:b/>
      <w:bCs/>
    </w:rPr>
  </w:style>
  <w:style w:type="character" w:customStyle="1" w:styleId="CommentSubjectChar">
    <w:name w:val="Comment Subject Char"/>
    <w:basedOn w:val="CommentTextChar"/>
    <w:link w:val="CommentSubject"/>
    <w:uiPriority w:val="99"/>
    <w:semiHidden/>
    <w:rsid w:val="006420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6</Pages>
  <Words>1336</Words>
  <Characters>7619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Angelina Brotherhood</dc:creator>
  <cp:keywords/>
  <dc:description/>
  <cp:lastModifiedBy>Angelina Brotherhood</cp:lastModifiedBy>
  <cp:revision>11</cp:revision>
  <cp:lastPrinted>2014-12-17T09:57:00Z</cp:lastPrinted>
  <dcterms:created xsi:type="dcterms:W3CDTF">2015-03-20T15:59:00Z</dcterms:created>
  <dcterms:modified xsi:type="dcterms:W3CDTF">2015-08-13T09:45:00Z</dcterms:modified>
</cp:coreProperties>
</file>